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45B2E" w14:textId="5411DDA9" w:rsidR="005D67FE" w:rsidRPr="00C552E4" w:rsidRDefault="005D67FE" w:rsidP="00C552E4">
      <w:pPr>
        <w:jc w:val="center"/>
        <w:rPr>
          <w:rFonts w:ascii="Arial" w:hAnsi="Arial" w:cs="Arial"/>
          <w:b/>
          <w:sz w:val="13"/>
          <w:szCs w:val="13"/>
        </w:rPr>
      </w:pPr>
      <w:r w:rsidRPr="00C552E4">
        <w:rPr>
          <w:rFonts w:ascii="Arial" w:hAnsi="Arial" w:cs="Arial"/>
          <w:b/>
          <w:sz w:val="13"/>
          <w:szCs w:val="13"/>
        </w:rPr>
        <w:t>ALGEMENE INKOOP- EN (ONDER)AANNEMINGSVOORWAARDEN</w:t>
      </w:r>
      <w:r w:rsidR="00C778F0" w:rsidRPr="00C552E4">
        <w:rPr>
          <w:rFonts w:ascii="Arial" w:hAnsi="Arial" w:cs="Arial"/>
          <w:b/>
          <w:sz w:val="13"/>
          <w:szCs w:val="13"/>
        </w:rPr>
        <w:t xml:space="preserve"> 20</w:t>
      </w:r>
      <w:r w:rsidR="007919CC">
        <w:rPr>
          <w:rFonts w:ascii="Arial" w:hAnsi="Arial" w:cs="Arial"/>
          <w:b/>
          <w:sz w:val="13"/>
          <w:szCs w:val="13"/>
        </w:rPr>
        <w:t>21</w:t>
      </w:r>
    </w:p>
    <w:p w14:paraId="76DAE9DF" w14:textId="77777777" w:rsidR="005D67FE" w:rsidRPr="00C552E4" w:rsidRDefault="005D67FE" w:rsidP="00C552E4">
      <w:pPr>
        <w:jc w:val="center"/>
        <w:rPr>
          <w:rFonts w:ascii="Arial" w:hAnsi="Arial" w:cs="Arial"/>
          <w:sz w:val="13"/>
          <w:szCs w:val="13"/>
        </w:rPr>
      </w:pPr>
    </w:p>
    <w:p w14:paraId="474AFB02" w14:textId="64CE885A" w:rsidR="005D67FE" w:rsidRPr="00C552E4" w:rsidRDefault="005D67FE" w:rsidP="00C552E4">
      <w:pPr>
        <w:jc w:val="center"/>
        <w:rPr>
          <w:rFonts w:ascii="Arial" w:hAnsi="Arial" w:cs="Arial"/>
          <w:sz w:val="13"/>
          <w:szCs w:val="13"/>
        </w:rPr>
      </w:pPr>
      <w:r w:rsidRPr="00C552E4">
        <w:rPr>
          <w:rFonts w:ascii="Arial" w:hAnsi="Arial" w:cs="Arial"/>
          <w:sz w:val="13"/>
          <w:szCs w:val="13"/>
        </w:rPr>
        <w:t>Algemene inkoop- en (onder)aannemingsvoorwaarden van (</w:t>
      </w:r>
      <w:r w:rsidRPr="00C552E4">
        <w:rPr>
          <w:rFonts w:ascii="Arial" w:hAnsi="Arial" w:cs="Arial"/>
          <w:b/>
          <w:sz w:val="13"/>
          <w:szCs w:val="13"/>
        </w:rPr>
        <w:t>naam</w:t>
      </w:r>
      <w:r w:rsidR="00E75089" w:rsidRPr="00C552E4">
        <w:rPr>
          <w:rFonts w:ascii="Arial" w:hAnsi="Arial" w:cs="Arial"/>
          <w:b/>
          <w:sz w:val="13"/>
          <w:szCs w:val="13"/>
        </w:rPr>
        <w:t xml:space="preserve"> bedrijf</w:t>
      </w:r>
      <w:r w:rsidRPr="00C552E4">
        <w:rPr>
          <w:rFonts w:ascii="Arial" w:hAnsi="Arial" w:cs="Arial"/>
          <w:sz w:val="13"/>
          <w:szCs w:val="13"/>
        </w:rPr>
        <w:t>) te (</w:t>
      </w:r>
      <w:r w:rsidR="006466C9" w:rsidRPr="00C552E4">
        <w:rPr>
          <w:rFonts w:ascii="Arial" w:hAnsi="Arial" w:cs="Arial"/>
          <w:b/>
          <w:sz w:val="13"/>
          <w:szCs w:val="13"/>
        </w:rPr>
        <w:t>vestigings</w:t>
      </w:r>
      <w:r w:rsidRPr="00C552E4">
        <w:rPr>
          <w:rFonts w:ascii="Arial" w:hAnsi="Arial" w:cs="Arial"/>
          <w:b/>
          <w:sz w:val="13"/>
          <w:szCs w:val="13"/>
        </w:rPr>
        <w:t>plaats</w:t>
      </w:r>
      <w:r w:rsidR="006466C9" w:rsidRPr="00C552E4">
        <w:rPr>
          <w:rFonts w:ascii="Arial" w:hAnsi="Arial" w:cs="Arial"/>
          <w:b/>
          <w:sz w:val="13"/>
          <w:szCs w:val="13"/>
        </w:rPr>
        <w:t xml:space="preserve"> bedrijf</w:t>
      </w:r>
      <w:r w:rsidRPr="00C552E4">
        <w:rPr>
          <w:rFonts w:ascii="Arial" w:hAnsi="Arial" w:cs="Arial"/>
          <w:sz w:val="13"/>
          <w:szCs w:val="13"/>
        </w:rPr>
        <w:t>)</w:t>
      </w:r>
      <w:r w:rsidR="008C4211" w:rsidRPr="00C552E4">
        <w:rPr>
          <w:rFonts w:ascii="Arial" w:hAnsi="Arial" w:cs="Arial"/>
          <w:sz w:val="13"/>
          <w:szCs w:val="13"/>
        </w:rPr>
        <w:t xml:space="preserve"> </w:t>
      </w:r>
      <w:r w:rsidR="00D956E8" w:rsidRPr="00C552E4">
        <w:rPr>
          <w:rFonts w:ascii="Arial" w:hAnsi="Arial" w:cs="Arial"/>
          <w:sz w:val="13"/>
          <w:szCs w:val="13"/>
        </w:rPr>
        <w:t xml:space="preserve">van </w:t>
      </w:r>
      <w:r w:rsidR="00BF7907" w:rsidRPr="00BF7907">
        <w:rPr>
          <w:rFonts w:ascii="Arial" w:hAnsi="Arial" w:cs="Arial"/>
          <w:b/>
          <w:sz w:val="13"/>
          <w:szCs w:val="13"/>
        </w:rPr>
        <w:t>datum</w:t>
      </w:r>
      <w:r w:rsidR="008C4211" w:rsidRPr="00C552E4">
        <w:rPr>
          <w:rFonts w:ascii="Arial" w:hAnsi="Arial" w:cs="Arial"/>
          <w:sz w:val="13"/>
          <w:szCs w:val="13"/>
        </w:rPr>
        <w:t>.</w:t>
      </w:r>
    </w:p>
    <w:p w14:paraId="228C6441" w14:textId="77777777" w:rsidR="005D67FE" w:rsidRPr="00C552E4" w:rsidRDefault="005D67FE" w:rsidP="005D67FE">
      <w:pPr>
        <w:rPr>
          <w:rFonts w:ascii="Arial Narrow" w:hAnsi="Arial Narrow"/>
          <w:sz w:val="8"/>
          <w:szCs w:val="8"/>
        </w:rPr>
      </w:pPr>
    </w:p>
    <w:p w14:paraId="7EEED3FF" w14:textId="77777777" w:rsidR="00266A20" w:rsidRPr="00C552E4" w:rsidRDefault="00266A20" w:rsidP="005D67FE">
      <w:pPr>
        <w:jc w:val="center"/>
        <w:rPr>
          <w:rFonts w:ascii="Arial Narrow" w:hAnsi="Arial Narrow"/>
          <w:b/>
          <w:sz w:val="8"/>
          <w:szCs w:val="8"/>
          <w:u w:val="single"/>
        </w:rPr>
        <w:sectPr w:rsidR="00266A20" w:rsidRPr="00C552E4" w:rsidSect="00266A20">
          <w:footerReference w:type="default" r:id="rId9"/>
          <w:pgSz w:w="11906" w:h="16838"/>
          <w:pgMar w:top="567" w:right="397" w:bottom="142" w:left="397" w:header="709" w:footer="709" w:gutter="0"/>
          <w:cols w:space="708"/>
          <w:docGrid w:linePitch="360"/>
        </w:sectPr>
      </w:pPr>
    </w:p>
    <w:p w14:paraId="2B47DB4B" w14:textId="77777777" w:rsidR="005D67FE" w:rsidRPr="00C552E4" w:rsidRDefault="005D67FE" w:rsidP="005D67FE">
      <w:pPr>
        <w:jc w:val="center"/>
        <w:rPr>
          <w:rFonts w:ascii="Arial" w:hAnsi="Arial" w:cs="Arial"/>
          <w:b/>
          <w:sz w:val="8"/>
          <w:szCs w:val="8"/>
          <w:u w:val="single"/>
        </w:rPr>
      </w:pPr>
      <w:r w:rsidRPr="00C552E4">
        <w:rPr>
          <w:rFonts w:ascii="Arial" w:hAnsi="Arial" w:cs="Arial"/>
          <w:b/>
          <w:sz w:val="8"/>
          <w:szCs w:val="8"/>
          <w:u w:val="single"/>
        </w:rPr>
        <w:t>A</w:t>
      </w:r>
      <w:r w:rsidR="00481F8C" w:rsidRPr="00C552E4">
        <w:rPr>
          <w:rFonts w:ascii="Arial" w:hAnsi="Arial" w:cs="Arial"/>
          <w:b/>
          <w:sz w:val="8"/>
          <w:szCs w:val="8"/>
          <w:u w:val="single"/>
        </w:rPr>
        <w:t>lgemeen</w:t>
      </w:r>
    </w:p>
    <w:p w14:paraId="7EB4973F" w14:textId="77777777" w:rsidR="005D67FE" w:rsidRPr="00C552E4" w:rsidRDefault="005D67FE" w:rsidP="005D67FE">
      <w:pPr>
        <w:rPr>
          <w:rFonts w:ascii="Arial" w:hAnsi="Arial" w:cs="Arial"/>
          <w:sz w:val="8"/>
          <w:szCs w:val="8"/>
        </w:rPr>
      </w:pPr>
    </w:p>
    <w:p w14:paraId="711B4545" w14:textId="77777777" w:rsidR="005D67FE" w:rsidRPr="00C552E4" w:rsidRDefault="005D67FE" w:rsidP="005D67FE">
      <w:pPr>
        <w:rPr>
          <w:rFonts w:ascii="Arial" w:hAnsi="Arial" w:cs="Arial"/>
          <w:b/>
          <w:sz w:val="8"/>
          <w:szCs w:val="8"/>
        </w:rPr>
      </w:pPr>
      <w:r w:rsidRPr="00C552E4">
        <w:rPr>
          <w:rFonts w:ascii="Arial" w:hAnsi="Arial" w:cs="Arial"/>
          <w:b/>
          <w:sz w:val="8"/>
          <w:szCs w:val="8"/>
        </w:rPr>
        <w:t>Artikel 1: Toepasselijkheid</w:t>
      </w:r>
    </w:p>
    <w:p w14:paraId="3E3D4BCC" w14:textId="77777777" w:rsidR="005D67FE" w:rsidRPr="00C552E4" w:rsidRDefault="005D67FE" w:rsidP="00E979F9">
      <w:pPr>
        <w:numPr>
          <w:ilvl w:val="0"/>
          <w:numId w:val="1"/>
        </w:numPr>
        <w:ind w:left="142" w:hanging="142"/>
        <w:rPr>
          <w:rFonts w:ascii="Arial" w:hAnsi="Arial" w:cs="Arial"/>
          <w:sz w:val="8"/>
          <w:szCs w:val="8"/>
        </w:rPr>
      </w:pPr>
      <w:r w:rsidRPr="00C552E4">
        <w:rPr>
          <w:rFonts w:ascii="Arial" w:hAnsi="Arial" w:cs="Arial"/>
          <w:sz w:val="8"/>
          <w:szCs w:val="8"/>
        </w:rPr>
        <w:t>“Opdrachtgever” is de natuurlijke persoon, rechtspersoon of personenvennootschap die deze inkoopvoorwaarden hanteert. De wederpartij wordt aangeduid als “</w:t>
      </w:r>
      <w:r w:rsidR="00400EF2" w:rsidRPr="00C552E4">
        <w:rPr>
          <w:rFonts w:ascii="Arial" w:hAnsi="Arial" w:cs="Arial"/>
          <w:sz w:val="8"/>
          <w:szCs w:val="8"/>
        </w:rPr>
        <w:t>O</w:t>
      </w:r>
      <w:r w:rsidRPr="00C552E4">
        <w:rPr>
          <w:rFonts w:ascii="Arial" w:hAnsi="Arial" w:cs="Arial"/>
          <w:sz w:val="8"/>
          <w:szCs w:val="8"/>
        </w:rPr>
        <w:t xml:space="preserve">pdrachtnemer”. </w:t>
      </w:r>
      <w:r w:rsidR="00DE09B8" w:rsidRPr="00C552E4">
        <w:rPr>
          <w:rFonts w:ascii="Arial" w:hAnsi="Arial" w:cs="Arial"/>
          <w:sz w:val="8"/>
          <w:szCs w:val="8"/>
        </w:rPr>
        <w:t>Met “</w:t>
      </w:r>
      <w:r w:rsidR="00400EF2" w:rsidRPr="00C552E4">
        <w:rPr>
          <w:rFonts w:ascii="Arial" w:hAnsi="Arial" w:cs="Arial"/>
          <w:sz w:val="8"/>
          <w:szCs w:val="8"/>
        </w:rPr>
        <w:t>P</w:t>
      </w:r>
      <w:r w:rsidR="00CF0B74" w:rsidRPr="00C552E4">
        <w:rPr>
          <w:rFonts w:ascii="Arial" w:hAnsi="Arial" w:cs="Arial"/>
          <w:sz w:val="8"/>
          <w:szCs w:val="8"/>
        </w:rPr>
        <w:t>rincipaal</w:t>
      </w:r>
      <w:r w:rsidR="00DE09B8" w:rsidRPr="00C552E4">
        <w:rPr>
          <w:rFonts w:ascii="Arial" w:hAnsi="Arial" w:cs="Arial"/>
          <w:sz w:val="8"/>
          <w:szCs w:val="8"/>
        </w:rPr>
        <w:t xml:space="preserve">” wordt in deze voorwaarden de opdrachtgever van </w:t>
      </w:r>
      <w:r w:rsidR="006206AE" w:rsidRPr="00C552E4">
        <w:rPr>
          <w:rFonts w:ascii="Arial" w:hAnsi="Arial" w:cs="Arial"/>
          <w:sz w:val="8"/>
          <w:szCs w:val="8"/>
        </w:rPr>
        <w:t>O</w:t>
      </w:r>
      <w:r w:rsidR="00DE09B8" w:rsidRPr="00C552E4">
        <w:rPr>
          <w:rFonts w:ascii="Arial" w:hAnsi="Arial" w:cs="Arial"/>
          <w:sz w:val="8"/>
          <w:szCs w:val="8"/>
        </w:rPr>
        <w:t xml:space="preserve">pdrachtgever bedoeld. Daarnaast </w:t>
      </w:r>
      <w:r w:rsidRPr="00C552E4">
        <w:rPr>
          <w:rFonts w:ascii="Arial" w:hAnsi="Arial" w:cs="Arial"/>
          <w:sz w:val="8"/>
          <w:szCs w:val="8"/>
        </w:rPr>
        <w:t>wordt onder ‘het werk’ mede verstaan het verrichten van diensten.</w:t>
      </w:r>
    </w:p>
    <w:p w14:paraId="5091A1F5" w14:textId="77777777" w:rsidR="005D67FE" w:rsidRPr="00C552E4" w:rsidRDefault="005D67FE" w:rsidP="00E979F9">
      <w:pPr>
        <w:numPr>
          <w:ilvl w:val="0"/>
          <w:numId w:val="1"/>
        </w:numPr>
        <w:ind w:left="142" w:hanging="142"/>
        <w:rPr>
          <w:rFonts w:ascii="Arial" w:hAnsi="Arial" w:cs="Arial"/>
          <w:sz w:val="8"/>
          <w:szCs w:val="8"/>
        </w:rPr>
      </w:pPr>
      <w:r w:rsidRPr="00C552E4">
        <w:rPr>
          <w:rFonts w:ascii="Arial" w:hAnsi="Arial" w:cs="Arial"/>
          <w:sz w:val="8"/>
          <w:szCs w:val="8"/>
        </w:rPr>
        <w:t xml:space="preserve">De artikelen 1 tot en met </w:t>
      </w:r>
      <w:r w:rsidR="007F5858" w:rsidRPr="00C552E4">
        <w:rPr>
          <w:rFonts w:ascii="Arial" w:hAnsi="Arial" w:cs="Arial"/>
          <w:sz w:val="8"/>
          <w:szCs w:val="8"/>
        </w:rPr>
        <w:t>2</w:t>
      </w:r>
      <w:r w:rsidR="006B0BBA" w:rsidRPr="00C552E4">
        <w:rPr>
          <w:rFonts w:ascii="Arial" w:hAnsi="Arial" w:cs="Arial"/>
          <w:sz w:val="8"/>
          <w:szCs w:val="8"/>
        </w:rPr>
        <w:t>3</w:t>
      </w:r>
      <w:r w:rsidRPr="00C552E4">
        <w:rPr>
          <w:rFonts w:ascii="Arial" w:hAnsi="Arial" w:cs="Arial"/>
          <w:sz w:val="8"/>
          <w:szCs w:val="8"/>
        </w:rPr>
        <w:t xml:space="preserve"> van deze voorwaarden zijn van toepassing op alle aan </w:t>
      </w:r>
      <w:r w:rsidR="00826EF3" w:rsidRPr="00C552E4">
        <w:rPr>
          <w:rFonts w:ascii="Arial" w:hAnsi="Arial" w:cs="Arial"/>
          <w:sz w:val="8"/>
          <w:szCs w:val="8"/>
        </w:rPr>
        <w:t>O</w:t>
      </w:r>
      <w:r w:rsidRPr="00C552E4">
        <w:rPr>
          <w:rFonts w:ascii="Arial" w:hAnsi="Arial" w:cs="Arial"/>
          <w:sz w:val="8"/>
          <w:szCs w:val="8"/>
        </w:rPr>
        <w:t xml:space="preserve">pdrachtgever gedane aanbiedingen en met </w:t>
      </w:r>
      <w:r w:rsidR="00826EF3" w:rsidRPr="00C552E4">
        <w:rPr>
          <w:rFonts w:ascii="Arial" w:hAnsi="Arial" w:cs="Arial"/>
          <w:sz w:val="8"/>
          <w:szCs w:val="8"/>
        </w:rPr>
        <w:t>O</w:t>
      </w:r>
      <w:r w:rsidRPr="00C552E4">
        <w:rPr>
          <w:rFonts w:ascii="Arial" w:hAnsi="Arial" w:cs="Arial"/>
          <w:sz w:val="8"/>
          <w:szCs w:val="8"/>
        </w:rPr>
        <w:t xml:space="preserve">pdrachtgever gesloten overeenkomsten en op alle overeenkomsten die hieruit voortvloeien, een en ander voor zover </w:t>
      </w:r>
      <w:r w:rsidR="00826EF3" w:rsidRPr="00C552E4">
        <w:rPr>
          <w:rFonts w:ascii="Arial" w:hAnsi="Arial" w:cs="Arial"/>
          <w:sz w:val="8"/>
          <w:szCs w:val="8"/>
        </w:rPr>
        <w:t>O</w:t>
      </w:r>
      <w:r w:rsidRPr="00C552E4">
        <w:rPr>
          <w:rFonts w:ascii="Arial" w:hAnsi="Arial" w:cs="Arial"/>
          <w:sz w:val="8"/>
          <w:szCs w:val="8"/>
        </w:rPr>
        <w:t xml:space="preserve">pdrachtgever </w:t>
      </w:r>
      <w:r w:rsidR="00F4277E" w:rsidRPr="00C552E4">
        <w:rPr>
          <w:rFonts w:ascii="Arial" w:hAnsi="Arial" w:cs="Arial"/>
          <w:sz w:val="8"/>
          <w:szCs w:val="8"/>
        </w:rPr>
        <w:t>inkoper</w:t>
      </w:r>
      <w:r w:rsidRPr="00C552E4">
        <w:rPr>
          <w:rFonts w:ascii="Arial" w:hAnsi="Arial" w:cs="Arial"/>
          <w:sz w:val="8"/>
          <w:szCs w:val="8"/>
        </w:rPr>
        <w:t xml:space="preserve"> dan wel opdrachtgever is. Hebben die aanbiedingen of overeenkomsten betrekking op (onder)aanneming van werk of het verrichten van diensten dan zijn daarnaast de artikelen </w:t>
      </w:r>
      <w:r w:rsidR="007F5858" w:rsidRPr="00C552E4">
        <w:rPr>
          <w:rFonts w:ascii="Arial" w:hAnsi="Arial" w:cs="Arial"/>
          <w:sz w:val="8"/>
          <w:szCs w:val="8"/>
        </w:rPr>
        <w:t>2</w:t>
      </w:r>
      <w:r w:rsidR="006B0BBA" w:rsidRPr="00C552E4">
        <w:rPr>
          <w:rFonts w:ascii="Arial" w:hAnsi="Arial" w:cs="Arial"/>
          <w:sz w:val="8"/>
          <w:szCs w:val="8"/>
        </w:rPr>
        <w:t>4</w:t>
      </w:r>
      <w:r w:rsidRPr="00C552E4">
        <w:rPr>
          <w:rFonts w:ascii="Arial" w:hAnsi="Arial" w:cs="Arial"/>
          <w:sz w:val="8"/>
          <w:szCs w:val="8"/>
        </w:rPr>
        <w:t xml:space="preserve"> tot en met </w:t>
      </w:r>
      <w:r w:rsidR="007F5858" w:rsidRPr="00C552E4">
        <w:rPr>
          <w:rFonts w:ascii="Arial" w:hAnsi="Arial" w:cs="Arial"/>
          <w:sz w:val="8"/>
          <w:szCs w:val="8"/>
        </w:rPr>
        <w:t>3</w:t>
      </w:r>
      <w:r w:rsidR="00613B6A" w:rsidRPr="00C552E4">
        <w:rPr>
          <w:rFonts w:ascii="Arial" w:hAnsi="Arial" w:cs="Arial"/>
          <w:sz w:val="8"/>
          <w:szCs w:val="8"/>
        </w:rPr>
        <w:t>2</w:t>
      </w:r>
      <w:r w:rsidRPr="00C552E4">
        <w:rPr>
          <w:rFonts w:ascii="Arial" w:hAnsi="Arial" w:cs="Arial"/>
          <w:sz w:val="8"/>
          <w:szCs w:val="8"/>
        </w:rPr>
        <w:t xml:space="preserve"> van deze voorwaarden van toepassing. </w:t>
      </w:r>
    </w:p>
    <w:p w14:paraId="7DFF0D77" w14:textId="77777777" w:rsidR="005D67FE" w:rsidRPr="00C552E4" w:rsidRDefault="00D97524" w:rsidP="00E979F9">
      <w:pPr>
        <w:numPr>
          <w:ilvl w:val="0"/>
          <w:numId w:val="1"/>
        </w:numPr>
        <w:ind w:left="142" w:hanging="142"/>
        <w:rPr>
          <w:rFonts w:ascii="Arial" w:hAnsi="Arial" w:cs="Arial"/>
          <w:sz w:val="8"/>
          <w:szCs w:val="8"/>
        </w:rPr>
      </w:pPr>
      <w:r w:rsidRPr="00C552E4">
        <w:rPr>
          <w:rFonts w:ascii="Arial" w:hAnsi="Arial" w:cs="Arial"/>
          <w:sz w:val="8"/>
          <w:szCs w:val="8"/>
        </w:rPr>
        <w:t>A</w:t>
      </w:r>
      <w:r w:rsidR="005D67FE" w:rsidRPr="00C552E4">
        <w:rPr>
          <w:rFonts w:ascii="Arial" w:hAnsi="Arial" w:cs="Arial"/>
          <w:sz w:val="8"/>
          <w:szCs w:val="8"/>
        </w:rPr>
        <w:t xml:space="preserve">fwijkingen van deze algemene inkoop- en (onder)aannemingsvoorwaarden gelden alleen wanneer deze schriftelijk door </w:t>
      </w:r>
      <w:r w:rsidR="00E6183B" w:rsidRPr="00C552E4">
        <w:rPr>
          <w:rFonts w:ascii="Arial" w:hAnsi="Arial" w:cs="Arial"/>
          <w:sz w:val="8"/>
          <w:szCs w:val="8"/>
        </w:rPr>
        <w:t>O</w:t>
      </w:r>
      <w:r w:rsidR="005D67FE" w:rsidRPr="00C552E4">
        <w:rPr>
          <w:rFonts w:ascii="Arial" w:hAnsi="Arial" w:cs="Arial"/>
          <w:sz w:val="8"/>
          <w:szCs w:val="8"/>
        </w:rPr>
        <w:t xml:space="preserve">pdrachtgever aan </w:t>
      </w:r>
      <w:r w:rsidR="00E6183B" w:rsidRPr="00C552E4">
        <w:rPr>
          <w:rFonts w:ascii="Arial" w:hAnsi="Arial" w:cs="Arial"/>
          <w:sz w:val="8"/>
          <w:szCs w:val="8"/>
        </w:rPr>
        <w:t>O</w:t>
      </w:r>
      <w:r w:rsidR="005D67FE" w:rsidRPr="00C552E4">
        <w:rPr>
          <w:rFonts w:ascii="Arial" w:hAnsi="Arial" w:cs="Arial"/>
          <w:sz w:val="8"/>
          <w:szCs w:val="8"/>
        </w:rPr>
        <w:t>pdrachtnemer zijn bevestigd.</w:t>
      </w:r>
    </w:p>
    <w:p w14:paraId="3CB489CA" w14:textId="77777777" w:rsidR="005D67FE" w:rsidRPr="00C552E4" w:rsidRDefault="005D67FE" w:rsidP="00E979F9">
      <w:pPr>
        <w:numPr>
          <w:ilvl w:val="0"/>
          <w:numId w:val="1"/>
        </w:numPr>
        <w:ind w:left="142" w:hanging="142"/>
        <w:rPr>
          <w:rFonts w:ascii="Arial" w:hAnsi="Arial" w:cs="Arial"/>
          <w:sz w:val="8"/>
          <w:szCs w:val="8"/>
        </w:rPr>
      </w:pPr>
      <w:r w:rsidRPr="00C552E4">
        <w:rPr>
          <w:rFonts w:ascii="Arial" w:hAnsi="Arial" w:cs="Arial"/>
          <w:sz w:val="8"/>
          <w:szCs w:val="8"/>
        </w:rPr>
        <w:t xml:space="preserve">Bij strijd tussen de inhoud van de tussen </w:t>
      </w:r>
      <w:r w:rsidR="00FE5E48" w:rsidRPr="00C552E4">
        <w:rPr>
          <w:rFonts w:ascii="Arial" w:hAnsi="Arial" w:cs="Arial"/>
          <w:sz w:val="8"/>
          <w:szCs w:val="8"/>
        </w:rPr>
        <w:t>O</w:t>
      </w:r>
      <w:r w:rsidRPr="00C552E4">
        <w:rPr>
          <w:rFonts w:ascii="Arial" w:hAnsi="Arial" w:cs="Arial"/>
          <w:sz w:val="8"/>
          <w:szCs w:val="8"/>
        </w:rPr>
        <w:t xml:space="preserve">pdrachtgever en </w:t>
      </w:r>
      <w:r w:rsidR="00FE5E48" w:rsidRPr="00C552E4">
        <w:rPr>
          <w:rFonts w:ascii="Arial" w:hAnsi="Arial" w:cs="Arial"/>
          <w:sz w:val="8"/>
          <w:szCs w:val="8"/>
        </w:rPr>
        <w:t>O</w:t>
      </w:r>
      <w:r w:rsidRPr="00C552E4">
        <w:rPr>
          <w:rFonts w:ascii="Arial" w:hAnsi="Arial" w:cs="Arial"/>
          <w:sz w:val="8"/>
          <w:szCs w:val="8"/>
        </w:rPr>
        <w:t>pdrachtnemer gesloten overeenkomst en deze algemene voorwaarden gaan de bepalingen uit de overeenkomst voor.</w:t>
      </w:r>
    </w:p>
    <w:p w14:paraId="7516D216" w14:textId="77777777" w:rsidR="005D67FE" w:rsidRPr="00C552E4" w:rsidRDefault="005D67FE" w:rsidP="00E979F9">
      <w:pPr>
        <w:ind w:left="142" w:hanging="142"/>
        <w:rPr>
          <w:rFonts w:ascii="Arial" w:hAnsi="Arial" w:cs="Arial"/>
          <w:sz w:val="8"/>
          <w:szCs w:val="8"/>
        </w:rPr>
      </w:pPr>
    </w:p>
    <w:p w14:paraId="07868FAE" w14:textId="77777777" w:rsidR="005D67FE" w:rsidRPr="00C552E4" w:rsidRDefault="005D67FE" w:rsidP="00E979F9">
      <w:pPr>
        <w:ind w:left="142" w:hanging="142"/>
        <w:rPr>
          <w:rFonts w:ascii="Arial" w:hAnsi="Arial" w:cs="Arial"/>
          <w:b/>
          <w:sz w:val="8"/>
          <w:szCs w:val="8"/>
        </w:rPr>
      </w:pPr>
      <w:r w:rsidRPr="00C552E4">
        <w:rPr>
          <w:rFonts w:ascii="Arial" w:hAnsi="Arial" w:cs="Arial"/>
          <w:b/>
          <w:sz w:val="8"/>
          <w:szCs w:val="8"/>
        </w:rPr>
        <w:t xml:space="preserve">Artikel 2: </w:t>
      </w:r>
      <w:r w:rsidR="00065998" w:rsidRPr="00C552E4">
        <w:rPr>
          <w:rFonts w:ascii="Arial" w:hAnsi="Arial" w:cs="Arial"/>
          <w:b/>
          <w:sz w:val="8"/>
          <w:szCs w:val="8"/>
        </w:rPr>
        <w:t>K</w:t>
      </w:r>
      <w:r w:rsidR="00715129" w:rsidRPr="00C552E4">
        <w:rPr>
          <w:rFonts w:ascii="Arial" w:hAnsi="Arial" w:cs="Arial"/>
          <w:b/>
          <w:sz w:val="8"/>
          <w:szCs w:val="8"/>
        </w:rPr>
        <w:t xml:space="preserve">osten van </w:t>
      </w:r>
      <w:r w:rsidR="00187342" w:rsidRPr="00C552E4">
        <w:rPr>
          <w:rFonts w:ascii="Arial" w:hAnsi="Arial" w:cs="Arial"/>
          <w:b/>
          <w:sz w:val="8"/>
          <w:szCs w:val="8"/>
        </w:rPr>
        <w:t>aa</w:t>
      </w:r>
      <w:r w:rsidRPr="00C552E4">
        <w:rPr>
          <w:rFonts w:ascii="Arial" w:hAnsi="Arial" w:cs="Arial"/>
          <w:b/>
          <w:sz w:val="8"/>
          <w:szCs w:val="8"/>
        </w:rPr>
        <w:t>nbiedingen</w:t>
      </w:r>
    </w:p>
    <w:p w14:paraId="5042B916" w14:textId="77777777" w:rsidR="005D67FE" w:rsidRPr="00C552E4" w:rsidRDefault="005D67FE" w:rsidP="00E979F9">
      <w:pPr>
        <w:numPr>
          <w:ilvl w:val="0"/>
          <w:numId w:val="2"/>
        </w:numPr>
        <w:ind w:left="142" w:hanging="142"/>
        <w:rPr>
          <w:rFonts w:ascii="Arial" w:hAnsi="Arial" w:cs="Arial"/>
          <w:sz w:val="8"/>
          <w:szCs w:val="8"/>
        </w:rPr>
      </w:pPr>
      <w:r w:rsidRPr="00C552E4">
        <w:rPr>
          <w:rFonts w:ascii="Arial" w:hAnsi="Arial" w:cs="Arial"/>
          <w:sz w:val="8"/>
          <w:szCs w:val="8"/>
        </w:rPr>
        <w:t>Eventuele kosten verbonden aan het doen van aanbiedingen of prijsopgaven, waaronder ook begrepen de kosten van adviezen, tekenwerk e</w:t>
      </w:r>
      <w:r w:rsidR="00212523" w:rsidRPr="00C552E4">
        <w:rPr>
          <w:rFonts w:ascii="Arial" w:hAnsi="Arial" w:cs="Arial"/>
          <w:sz w:val="8"/>
          <w:szCs w:val="8"/>
        </w:rPr>
        <w:t xml:space="preserve">n dergelijke </w:t>
      </w:r>
      <w:r w:rsidRPr="00C552E4">
        <w:rPr>
          <w:rFonts w:ascii="Arial" w:hAnsi="Arial" w:cs="Arial"/>
          <w:sz w:val="8"/>
          <w:szCs w:val="8"/>
        </w:rPr>
        <w:t xml:space="preserve">door of namens </w:t>
      </w:r>
      <w:r w:rsidR="00305FE3" w:rsidRPr="00C552E4">
        <w:rPr>
          <w:rFonts w:ascii="Arial" w:hAnsi="Arial" w:cs="Arial"/>
          <w:sz w:val="8"/>
          <w:szCs w:val="8"/>
        </w:rPr>
        <w:t>O</w:t>
      </w:r>
      <w:r w:rsidRPr="00C552E4">
        <w:rPr>
          <w:rFonts w:ascii="Arial" w:hAnsi="Arial" w:cs="Arial"/>
          <w:sz w:val="8"/>
          <w:szCs w:val="8"/>
        </w:rPr>
        <w:t xml:space="preserve">pdrachtnemer gemaakt, worden door </w:t>
      </w:r>
      <w:r w:rsidR="00305FE3" w:rsidRPr="00C552E4">
        <w:rPr>
          <w:rFonts w:ascii="Arial" w:hAnsi="Arial" w:cs="Arial"/>
          <w:sz w:val="8"/>
          <w:szCs w:val="8"/>
        </w:rPr>
        <w:t>O</w:t>
      </w:r>
      <w:r w:rsidRPr="00C552E4">
        <w:rPr>
          <w:rFonts w:ascii="Arial" w:hAnsi="Arial" w:cs="Arial"/>
          <w:sz w:val="8"/>
          <w:szCs w:val="8"/>
        </w:rPr>
        <w:t>pdrachtgever niet vergoed.</w:t>
      </w:r>
    </w:p>
    <w:p w14:paraId="2AC367A5" w14:textId="77777777" w:rsidR="005D67FE" w:rsidRPr="00C552E4" w:rsidRDefault="005D67FE" w:rsidP="00E979F9">
      <w:pPr>
        <w:ind w:left="142" w:hanging="142"/>
        <w:rPr>
          <w:rFonts w:ascii="Arial" w:hAnsi="Arial" w:cs="Arial"/>
          <w:sz w:val="8"/>
          <w:szCs w:val="8"/>
        </w:rPr>
      </w:pPr>
    </w:p>
    <w:p w14:paraId="256BF8F0" w14:textId="77777777" w:rsidR="005D67FE" w:rsidRPr="00C552E4" w:rsidRDefault="005D67FE" w:rsidP="005D67FE">
      <w:pPr>
        <w:rPr>
          <w:rFonts w:ascii="Arial" w:hAnsi="Arial" w:cs="Arial"/>
          <w:b/>
          <w:sz w:val="8"/>
          <w:szCs w:val="8"/>
        </w:rPr>
      </w:pPr>
      <w:r w:rsidRPr="00C552E4">
        <w:rPr>
          <w:rFonts w:ascii="Arial" w:hAnsi="Arial" w:cs="Arial"/>
          <w:b/>
          <w:sz w:val="8"/>
          <w:szCs w:val="8"/>
        </w:rPr>
        <w:t>Artikel 3: Levertijd en boete</w:t>
      </w:r>
    </w:p>
    <w:p w14:paraId="3A39DA6B" w14:textId="77777777" w:rsidR="005D67FE" w:rsidRPr="00C552E4" w:rsidRDefault="001D13E5" w:rsidP="00E979F9">
      <w:pPr>
        <w:numPr>
          <w:ilvl w:val="0"/>
          <w:numId w:val="3"/>
        </w:numPr>
        <w:ind w:left="142" w:hanging="142"/>
        <w:rPr>
          <w:rFonts w:ascii="Arial" w:hAnsi="Arial" w:cs="Arial"/>
          <w:sz w:val="8"/>
          <w:szCs w:val="8"/>
        </w:rPr>
      </w:pPr>
      <w:r w:rsidRPr="00C552E4">
        <w:rPr>
          <w:rFonts w:ascii="Arial" w:hAnsi="Arial" w:cs="Arial"/>
          <w:sz w:val="8"/>
          <w:szCs w:val="8"/>
        </w:rPr>
        <w:t>Een</w:t>
      </w:r>
      <w:r w:rsidR="005D67FE" w:rsidRPr="00C552E4">
        <w:rPr>
          <w:rFonts w:ascii="Arial" w:hAnsi="Arial" w:cs="Arial"/>
          <w:sz w:val="8"/>
          <w:szCs w:val="8"/>
        </w:rPr>
        <w:t xml:space="preserve"> </w:t>
      </w:r>
      <w:r w:rsidR="00F97300" w:rsidRPr="00C552E4">
        <w:rPr>
          <w:rFonts w:ascii="Arial" w:hAnsi="Arial" w:cs="Arial"/>
          <w:sz w:val="8"/>
          <w:szCs w:val="8"/>
        </w:rPr>
        <w:t>opgegeven</w:t>
      </w:r>
      <w:r w:rsidR="005D67FE" w:rsidRPr="00C552E4">
        <w:rPr>
          <w:rFonts w:ascii="Arial" w:hAnsi="Arial" w:cs="Arial"/>
          <w:sz w:val="8"/>
          <w:szCs w:val="8"/>
        </w:rPr>
        <w:t xml:space="preserve"> levertijd of uitvoeringsperiode </w:t>
      </w:r>
      <w:r w:rsidRPr="00C552E4">
        <w:rPr>
          <w:rFonts w:ascii="Arial" w:hAnsi="Arial" w:cs="Arial"/>
          <w:sz w:val="8"/>
          <w:szCs w:val="8"/>
        </w:rPr>
        <w:t>is</w:t>
      </w:r>
      <w:r w:rsidR="005D67FE" w:rsidRPr="00C552E4">
        <w:rPr>
          <w:rFonts w:ascii="Arial" w:hAnsi="Arial" w:cs="Arial"/>
          <w:sz w:val="8"/>
          <w:szCs w:val="8"/>
        </w:rPr>
        <w:t xml:space="preserve"> fataal. Opdrachtnemer is door overschrijding van de levertijd of uitvoeringsperiode van rechtswege in verzuim. Zodra </w:t>
      </w:r>
      <w:r w:rsidR="00400EF2" w:rsidRPr="00C552E4">
        <w:rPr>
          <w:rFonts w:ascii="Arial" w:hAnsi="Arial" w:cs="Arial"/>
          <w:sz w:val="8"/>
          <w:szCs w:val="8"/>
        </w:rPr>
        <w:t>O</w:t>
      </w:r>
      <w:r w:rsidR="005D67FE" w:rsidRPr="00C552E4">
        <w:rPr>
          <w:rFonts w:ascii="Arial" w:hAnsi="Arial" w:cs="Arial"/>
          <w:sz w:val="8"/>
          <w:szCs w:val="8"/>
        </w:rPr>
        <w:t xml:space="preserve">pdrachtnemer weet of behoort te weten dat de uitvoering van de overeenkomst niet, niet tijdig of niet naar behoren zal plaatsvinden, </w:t>
      </w:r>
      <w:r w:rsidR="00FB2781" w:rsidRPr="00C552E4">
        <w:rPr>
          <w:rFonts w:ascii="Arial" w:hAnsi="Arial" w:cs="Arial"/>
          <w:sz w:val="8"/>
          <w:szCs w:val="8"/>
        </w:rPr>
        <w:t xml:space="preserve">bericht hij dit </w:t>
      </w:r>
      <w:r w:rsidR="005D67FE" w:rsidRPr="00C552E4">
        <w:rPr>
          <w:rFonts w:ascii="Arial" w:hAnsi="Arial" w:cs="Arial"/>
          <w:sz w:val="8"/>
          <w:szCs w:val="8"/>
        </w:rPr>
        <w:t xml:space="preserve">onmiddellijk aan </w:t>
      </w:r>
      <w:r w:rsidR="00B618F3" w:rsidRPr="00C552E4">
        <w:rPr>
          <w:rFonts w:ascii="Arial" w:hAnsi="Arial" w:cs="Arial"/>
          <w:sz w:val="8"/>
          <w:szCs w:val="8"/>
        </w:rPr>
        <w:t>O</w:t>
      </w:r>
      <w:r w:rsidR="005D67FE" w:rsidRPr="00C552E4">
        <w:rPr>
          <w:rFonts w:ascii="Arial" w:hAnsi="Arial" w:cs="Arial"/>
          <w:sz w:val="8"/>
          <w:szCs w:val="8"/>
        </w:rPr>
        <w:t xml:space="preserve">pdrachtgever. </w:t>
      </w:r>
    </w:p>
    <w:p w14:paraId="587CFC6F" w14:textId="77777777" w:rsidR="005D67FE" w:rsidRPr="00C552E4" w:rsidRDefault="005D67FE" w:rsidP="00E979F9">
      <w:pPr>
        <w:numPr>
          <w:ilvl w:val="0"/>
          <w:numId w:val="3"/>
        </w:numPr>
        <w:ind w:left="142" w:hanging="142"/>
        <w:rPr>
          <w:rFonts w:ascii="Arial" w:hAnsi="Arial" w:cs="Arial"/>
          <w:sz w:val="8"/>
          <w:szCs w:val="8"/>
        </w:rPr>
      </w:pPr>
      <w:r w:rsidRPr="00C552E4">
        <w:rPr>
          <w:rFonts w:ascii="Arial" w:hAnsi="Arial" w:cs="Arial"/>
          <w:sz w:val="8"/>
          <w:szCs w:val="8"/>
        </w:rPr>
        <w:t xml:space="preserve">Opdrachtnemer is aansprakelijk voor alle schade die door </w:t>
      </w:r>
      <w:r w:rsidR="00DD6E20" w:rsidRPr="00C552E4">
        <w:rPr>
          <w:rFonts w:ascii="Arial" w:hAnsi="Arial" w:cs="Arial"/>
          <w:sz w:val="8"/>
          <w:szCs w:val="8"/>
        </w:rPr>
        <w:t>O</w:t>
      </w:r>
      <w:r w:rsidRPr="00C552E4">
        <w:rPr>
          <w:rFonts w:ascii="Arial" w:hAnsi="Arial" w:cs="Arial"/>
          <w:sz w:val="8"/>
          <w:szCs w:val="8"/>
        </w:rPr>
        <w:t xml:space="preserve">pdrachtgever wordt geleden als gevolg van overschrijding van de levertijd en/of uitvoeringsperiode zoals bedoeld in lid 1 van dit artikel. </w:t>
      </w:r>
    </w:p>
    <w:p w14:paraId="4DED05B1" w14:textId="77777777" w:rsidR="005D67FE" w:rsidRPr="00C552E4" w:rsidRDefault="005D67FE" w:rsidP="00E979F9">
      <w:pPr>
        <w:numPr>
          <w:ilvl w:val="0"/>
          <w:numId w:val="3"/>
        </w:numPr>
        <w:ind w:left="142" w:hanging="142"/>
        <w:rPr>
          <w:rFonts w:ascii="Arial" w:hAnsi="Arial" w:cs="Arial"/>
          <w:sz w:val="8"/>
          <w:szCs w:val="8"/>
        </w:rPr>
      </w:pPr>
      <w:r w:rsidRPr="00C552E4">
        <w:rPr>
          <w:rFonts w:ascii="Arial" w:hAnsi="Arial" w:cs="Arial"/>
          <w:sz w:val="8"/>
          <w:szCs w:val="8"/>
        </w:rPr>
        <w:t xml:space="preserve">Voor elke dag vertraging in de levertijd of uitvoeringsperiode verbeurt </w:t>
      </w:r>
      <w:r w:rsidR="00DD6E20" w:rsidRPr="00C552E4">
        <w:rPr>
          <w:rFonts w:ascii="Arial" w:hAnsi="Arial" w:cs="Arial"/>
          <w:sz w:val="8"/>
          <w:szCs w:val="8"/>
        </w:rPr>
        <w:t>O</w:t>
      </w:r>
      <w:r w:rsidRPr="00C552E4">
        <w:rPr>
          <w:rFonts w:ascii="Arial" w:hAnsi="Arial" w:cs="Arial"/>
          <w:sz w:val="8"/>
          <w:szCs w:val="8"/>
        </w:rPr>
        <w:t xml:space="preserve">pdrachtnemer aan </w:t>
      </w:r>
      <w:r w:rsidR="00413AEE" w:rsidRPr="00C552E4">
        <w:rPr>
          <w:rFonts w:ascii="Arial" w:hAnsi="Arial" w:cs="Arial"/>
          <w:sz w:val="8"/>
          <w:szCs w:val="8"/>
        </w:rPr>
        <w:t>O</w:t>
      </w:r>
      <w:r w:rsidRPr="00C552E4">
        <w:rPr>
          <w:rFonts w:ascii="Arial" w:hAnsi="Arial" w:cs="Arial"/>
          <w:sz w:val="8"/>
          <w:szCs w:val="8"/>
        </w:rPr>
        <w:t>pdrachtgever een direct opeisbare boete van</w:t>
      </w:r>
      <w:r w:rsidR="009953EE" w:rsidRPr="00C552E4">
        <w:rPr>
          <w:rFonts w:ascii="Arial" w:hAnsi="Arial" w:cs="Arial"/>
          <w:sz w:val="8"/>
          <w:szCs w:val="8"/>
        </w:rPr>
        <w:t xml:space="preserve"> € 1.000,- per dag. </w:t>
      </w:r>
      <w:r w:rsidRPr="00C552E4">
        <w:rPr>
          <w:rFonts w:ascii="Arial" w:hAnsi="Arial" w:cs="Arial"/>
          <w:sz w:val="8"/>
          <w:szCs w:val="8"/>
        </w:rPr>
        <w:t>De</w:t>
      </w:r>
      <w:r w:rsidR="00F97300" w:rsidRPr="00C552E4">
        <w:rPr>
          <w:rFonts w:ascii="Arial" w:hAnsi="Arial" w:cs="Arial"/>
          <w:sz w:val="8"/>
          <w:szCs w:val="8"/>
        </w:rPr>
        <w:t xml:space="preserve">ze </w:t>
      </w:r>
      <w:r w:rsidRPr="00C552E4">
        <w:rPr>
          <w:rFonts w:ascii="Arial" w:hAnsi="Arial" w:cs="Arial"/>
          <w:sz w:val="8"/>
          <w:szCs w:val="8"/>
        </w:rPr>
        <w:t xml:space="preserve">boete kan naast schadevergoeding op grond van de wet worden gevorderd. </w:t>
      </w:r>
    </w:p>
    <w:p w14:paraId="19002933" w14:textId="77777777" w:rsidR="005D67FE" w:rsidRPr="00C552E4" w:rsidRDefault="005D67FE" w:rsidP="005D67FE">
      <w:pPr>
        <w:ind w:left="360"/>
        <w:rPr>
          <w:rFonts w:ascii="Arial" w:hAnsi="Arial" w:cs="Arial"/>
          <w:sz w:val="8"/>
          <w:szCs w:val="8"/>
        </w:rPr>
      </w:pPr>
    </w:p>
    <w:p w14:paraId="36395176" w14:textId="77777777" w:rsidR="005D67FE" w:rsidRPr="00C552E4" w:rsidRDefault="005D67FE" w:rsidP="005D67FE">
      <w:pPr>
        <w:rPr>
          <w:rFonts w:ascii="Arial" w:hAnsi="Arial" w:cs="Arial"/>
          <w:b/>
          <w:sz w:val="8"/>
          <w:szCs w:val="8"/>
        </w:rPr>
      </w:pPr>
      <w:r w:rsidRPr="00C552E4">
        <w:rPr>
          <w:rFonts w:ascii="Arial" w:hAnsi="Arial" w:cs="Arial"/>
          <w:b/>
          <w:sz w:val="8"/>
          <w:szCs w:val="8"/>
        </w:rPr>
        <w:t>Artikel 4: Prijzen</w:t>
      </w:r>
    </w:p>
    <w:p w14:paraId="4FF6DDBA" w14:textId="77777777" w:rsidR="004A2288" w:rsidRPr="00C552E4" w:rsidRDefault="005D67FE" w:rsidP="00E979F9">
      <w:pPr>
        <w:numPr>
          <w:ilvl w:val="0"/>
          <w:numId w:val="4"/>
        </w:numPr>
        <w:ind w:left="142" w:hanging="142"/>
        <w:rPr>
          <w:rFonts w:ascii="Arial" w:hAnsi="Arial" w:cs="Arial"/>
          <w:sz w:val="8"/>
          <w:szCs w:val="8"/>
        </w:rPr>
      </w:pPr>
      <w:r w:rsidRPr="00C552E4">
        <w:rPr>
          <w:rFonts w:ascii="Arial" w:hAnsi="Arial" w:cs="Arial"/>
          <w:sz w:val="8"/>
          <w:szCs w:val="8"/>
        </w:rPr>
        <w:t>De in de aanbieding genoemde prijzen zijn gebaseerd op levering</w:t>
      </w:r>
      <w:r w:rsidR="004A2288" w:rsidRPr="00C552E4">
        <w:rPr>
          <w:rFonts w:ascii="Arial" w:hAnsi="Arial" w:cs="Arial"/>
          <w:sz w:val="8"/>
          <w:szCs w:val="8"/>
        </w:rPr>
        <w:t xml:space="preserve"> </w:t>
      </w:r>
      <w:r w:rsidR="009D1EE7" w:rsidRPr="00C552E4">
        <w:rPr>
          <w:rFonts w:ascii="Arial" w:hAnsi="Arial" w:cs="Arial"/>
          <w:sz w:val="8"/>
          <w:szCs w:val="8"/>
        </w:rPr>
        <w:t xml:space="preserve">zoals bedoeld in </w:t>
      </w:r>
      <w:r w:rsidR="004A2288" w:rsidRPr="00C552E4">
        <w:rPr>
          <w:rFonts w:ascii="Arial" w:hAnsi="Arial" w:cs="Arial"/>
          <w:sz w:val="8"/>
          <w:szCs w:val="8"/>
        </w:rPr>
        <w:t>artikel 5</w:t>
      </w:r>
      <w:r w:rsidR="00C4529E" w:rsidRPr="00C552E4">
        <w:rPr>
          <w:rFonts w:ascii="Arial" w:hAnsi="Arial" w:cs="Arial"/>
          <w:sz w:val="8"/>
          <w:szCs w:val="8"/>
        </w:rPr>
        <w:t xml:space="preserve">, eerste lid, </w:t>
      </w:r>
      <w:r w:rsidR="004A2288" w:rsidRPr="00C552E4">
        <w:rPr>
          <w:rFonts w:ascii="Arial" w:hAnsi="Arial" w:cs="Arial"/>
          <w:sz w:val="8"/>
          <w:szCs w:val="8"/>
        </w:rPr>
        <w:t xml:space="preserve">van deze voorwaarden. </w:t>
      </w:r>
      <w:r w:rsidRPr="00C552E4">
        <w:rPr>
          <w:rFonts w:ascii="Arial" w:hAnsi="Arial" w:cs="Arial"/>
          <w:sz w:val="8"/>
          <w:szCs w:val="8"/>
        </w:rPr>
        <w:t xml:space="preserve"> </w:t>
      </w:r>
    </w:p>
    <w:p w14:paraId="4CA51BCF" w14:textId="77777777" w:rsidR="005D67FE" w:rsidRPr="00C552E4" w:rsidRDefault="005D67FE" w:rsidP="00E979F9">
      <w:pPr>
        <w:numPr>
          <w:ilvl w:val="0"/>
          <w:numId w:val="4"/>
        </w:numPr>
        <w:ind w:left="142" w:hanging="142"/>
        <w:rPr>
          <w:rFonts w:ascii="Arial" w:hAnsi="Arial" w:cs="Arial"/>
          <w:sz w:val="8"/>
          <w:szCs w:val="8"/>
        </w:rPr>
      </w:pPr>
      <w:r w:rsidRPr="00C552E4">
        <w:rPr>
          <w:rFonts w:ascii="Arial" w:hAnsi="Arial" w:cs="Arial"/>
          <w:sz w:val="8"/>
          <w:szCs w:val="8"/>
        </w:rPr>
        <w:t xml:space="preserve">Alle prijzen zijn </w:t>
      </w:r>
      <w:r w:rsidR="004A2288" w:rsidRPr="00C552E4">
        <w:rPr>
          <w:rFonts w:ascii="Arial" w:hAnsi="Arial" w:cs="Arial"/>
          <w:sz w:val="8"/>
          <w:szCs w:val="8"/>
        </w:rPr>
        <w:t xml:space="preserve">in euro’s uitgedrukt, </w:t>
      </w:r>
      <w:r w:rsidR="006A40B7" w:rsidRPr="00C552E4">
        <w:rPr>
          <w:rFonts w:ascii="Arial" w:hAnsi="Arial" w:cs="Arial"/>
          <w:sz w:val="8"/>
          <w:szCs w:val="8"/>
        </w:rPr>
        <w:t>vast</w:t>
      </w:r>
      <w:r w:rsidR="00874589" w:rsidRPr="00C552E4">
        <w:rPr>
          <w:rFonts w:ascii="Arial" w:hAnsi="Arial" w:cs="Arial"/>
          <w:sz w:val="8"/>
          <w:szCs w:val="8"/>
        </w:rPr>
        <w:t xml:space="preserve">, </w:t>
      </w:r>
      <w:r w:rsidRPr="00C552E4">
        <w:rPr>
          <w:rFonts w:ascii="Arial" w:hAnsi="Arial" w:cs="Arial"/>
          <w:sz w:val="8"/>
          <w:szCs w:val="8"/>
        </w:rPr>
        <w:t xml:space="preserve">exclusief btw </w:t>
      </w:r>
      <w:r w:rsidR="00C4529E" w:rsidRPr="00C552E4">
        <w:rPr>
          <w:rFonts w:ascii="Arial" w:hAnsi="Arial" w:cs="Arial"/>
          <w:sz w:val="8"/>
          <w:szCs w:val="8"/>
        </w:rPr>
        <w:t xml:space="preserve">en inclusief deugdelijke verpakking. </w:t>
      </w:r>
    </w:p>
    <w:p w14:paraId="7528BBF9" w14:textId="77777777" w:rsidR="005D67FE" w:rsidRPr="00C552E4" w:rsidRDefault="005E1A47" w:rsidP="00E979F9">
      <w:pPr>
        <w:numPr>
          <w:ilvl w:val="0"/>
          <w:numId w:val="4"/>
        </w:numPr>
        <w:ind w:left="142" w:hanging="142"/>
        <w:rPr>
          <w:rFonts w:ascii="Arial" w:hAnsi="Arial" w:cs="Arial"/>
          <w:sz w:val="8"/>
          <w:szCs w:val="8"/>
        </w:rPr>
      </w:pPr>
      <w:r w:rsidRPr="00C552E4">
        <w:rPr>
          <w:rFonts w:ascii="Arial" w:hAnsi="Arial" w:cs="Arial"/>
          <w:sz w:val="8"/>
          <w:szCs w:val="8"/>
        </w:rPr>
        <w:t xml:space="preserve">Een stijging van kostprijsbepalende factoren die is opgetreden na het sluiten van de overeenkomst blijft voor rekening van </w:t>
      </w:r>
      <w:r w:rsidR="00C16C8F" w:rsidRPr="00C552E4">
        <w:rPr>
          <w:rFonts w:ascii="Arial" w:hAnsi="Arial" w:cs="Arial"/>
          <w:sz w:val="8"/>
          <w:szCs w:val="8"/>
        </w:rPr>
        <w:t>O</w:t>
      </w:r>
      <w:r w:rsidR="005D67FE" w:rsidRPr="00C552E4">
        <w:rPr>
          <w:rFonts w:ascii="Arial" w:hAnsi="Arial" w:cs="Arial"/>
          <w:sz w:val="8"/>
          <w:szCs w:val="8"/>
        </w:rPr>
        <w:t xml:space="preserve">pdrachtnemer, ongeacht de periode die is verstreken tussen het sluiten van de overeenkomst en de uitvoering daarvan.  </w:t>
      </w:r>
    </w:p>
    <w:p w14:paraId="36C02F40" w14:textId="77777777" w:rsidR="005D67FE" w:rsidRPr="00C552E4" w:rsidRDefault="005D67FE" w:rsidP="00E979F9">
      <w:pPr>
        <w:ind w:left="142" w:hanging="142"/>
        <w:rPr>
          <w:rFonts w:ascii="Arial" w:hAnsi="Arial" w:cs="Arial"/>
          <w:b/>
          <w:sz w:val="8"/>
          <w:szCs w:val="8"/>
        </w:rPr>
      </w:pPr>
    </w:p>
    <w:p w14:paraId="05E18465" w14:textId="77777777" w:rsidR="005D67FE" w:rsidRPr="00C552E4" w:rsidRDefault="005D67FE" w:rsidP="00E979F9">
      <w:pPr>
        <w:ind w:left="142" w:hanging="142"/>
        <w:rPr>
          <w:rFonts w:ascii="Arial" w:hAnsi="Arial" w:cs="Arial"/>
          <w:b/>
          <w:sz w:val="8"/>
          <w:szCs w:val="8"/>
        </w:rPr>
      </w:pPr>
      <w:r w:rsidRPr="00C552E4">
        <w:rPr>
          <w:rFonts w:ascii="Arial" w:hAnsi="Arial" w:cs="Arial"/>
          <w:b/>
          <w:sz w:val="8"/>
          <w:szCs w:val="8"/>
        </w:rPr>
        <w:t xml:space="preserve">Artikel 5: </w:t>
      </w:r>
      <w:r w:rsidR="009763AE" w:rsidRPr="00C552E4">
        <w:rPr>
          <w:rFonts w:ascii="Arial" w:hAnsi="Arial" w:cs="Arial"/>
          <w:b/>
          <w:sz w:val="8"/>
          <w:szCs w:val="8"/>
        </w:rPr>
        <w:t>Levering en r</w:t>
      </w:r>
      <w:r w:rsidRPr="00C552E4">
        <w:rPr>
          <w:rFonts w:ascii="Arial" w:hAnsi="Arial" w:cs="Arial"/>
          <w:b/>
          <w:sz w:val="8"/>
          <w:szCs w:val="8"/>
        </w:rPr>
        <w:t>isico-overgang</w:t>
      </w:r>
    </w:p>
    <w:p w14:paraId="37A0B783" w14:textId="77777777" w:rsidR="009763AE" w:rsidRPr="00C552E4" w:rsidRDefault="009763AE" w:rsidP="00E979F9">
      <w:pPr>
        <w:numPr>
          <w:ilvl w:val="0"/>
          <w:numId w:val="5"/>
        </w:numPr>
        <w:ind w:left="142" w:hanging="142"/>
        <w:rPr>
          <w:rFonts w:ascii="Arial" w:hAnsi="Arial" w:cs="Arial"/>
          <w:sz w:val="8"/>
          <w:szCs w:val="8"/>
        </w:rPr>
      </w:pPr>
      <w:r w:rsidRPr="00C552E4">
        <w:rPr>
          <w:rFonts w:ascii="Arial" w:hAnsi="Arial" w:cs="Arial"/>
          <w:sz w:val="8"/>
          <w:szCs w:val="8"/>
        </w:rPr>
        <w:t xml:space="preserve">Levering vindt plaats op het moment dat </w:t>
      </w:r>
      <w:r w:rsidR="00332C0B" w:rsidRPr="00C552E4">
        <w:rPr>
          <w:rFonts w:ascii="Arial" w:hAnsi="Arial" w:cs="Arial"/>
          <w:sz w:val="8"/>
          <w:szCs w:val="8"/>
        </w:rPr>
        <w:t>O</w:t>
      </w:r>
      <w:r w:rsidRPr="00C552E4">
        <w:rPr>
          <w:rFonts w:ascii="Arial" w:hAnsi="Arial" w:cs="Arial"/>
          <w:sz w:val="8"/>
          <w:szCs w:val="8"/>
        </w:rPr>
        <w:t xml:space="preserve">pdrachtnemer de zaak op de bedrijfslocatie van </w:t>
      </w:r>
      <w:r w:rsidR="00332C0B" w:rsidRPr="00C552E4">
        <w:rPr>
          <w:rFonts w:ascii="Arial" w:hAnsi="Arial" w:cs="Arial"/>
          <w:sz w:val="8"/>
          <w:szCs w:val="8"/>
        </w:rPr>
        <w:t>O</w:t>
      </w:r>
      <w:r w:rsidRPr="00C552E4">
        <w:rPr>
          <w:rFonts w:ascii="Arial" w:hAnsi="Arial" w:cs="Arial"/>
          <w:sz w:val="8"/>
          <w:szCs w:val="8"/>
        </w:rPr>
        <w:t xml:space="preserve">pdrachtgever </w:t>
      </w:r>
      <w:r w:rsidR="00332C0B" w:rsidRPr="00C552E4">
        <w:rPr>
          <w:rFonts w:ascii="Arial" w:hAnsi="Arial" w:cs="Arial"/>
          <w:sz w:val="8"/>
          <w:szCs w:val="8"/>
        </w:rPr>
        <w:t xml:space="preserve">gelost </w:t>
      </w:r>
      <w:r w:rsidRPr="00C552E4">
        <w:rPr>
          <w:rFonts w:ascii="Arial" w:hAnsi="Arial" w:cs="Arial"/>
          <w:sz w:val="8"/>
          <w:szCs w:val="8"/>
        </w:rPr>
        <w:t xml:space="preserve">aan </w:t>
      </w:r>
      <w:r w:rsidR="00332C0B" w:rsidRPr="00C552E4">
        <w:rPr>
          <w:rFonts w:ascii="Arial" w:hAnsi="Arial" w:cs="Arial"/>
          <w:sz w:val="8"/>
          <w:szCs w:val="8"/>
        </w:rPr>
        <w:t xml:space="preserve">hem </w:t>
      </w:r>
      <w:r w:rsidRPr="00C552E4">
        <w:rPr>
          <w:rFonts w:ascii="Arial" w:hAnsi="Arial" w:cs="Arial"/>
          <w:sz w:val="8"/>
          <w:szCs w:val="8"/>
        </w:rPr>
        <w:t>ter beschikking stelt.</w:t>
      </w:r>
      <w:r w:rsidR="005E1A47" w:rsidRPr="00C552E4">
        <w:rPr>
          <w:rFonts w:ascii="Arial" w:hAnsi="Arial" w:cs="Arial"/>
          <w:sz w:val="8"/>
          <w:szCs w:val="8"/>
        </w:rPr>
        <w:t xml:space="preserve"> </w:t>
      </w:r>
      <w:r w:rsidRPr="00C552E4">
        <w:rPr>
          <w:rFonts w:ascii="Arial" w:hAnsi="Arial" w:cs="Arial"/>
          <w:sz w:val="8"/>
          <w:szCs w:val="8"/>
        </w:rPr>
        <w:t>Opdrachtnemer draagt tot dat moment onder meer het risico van de zaak voor opslag, laden, transport en lossen.</w:t>
      </w:r>
      <w:r w:rsidR="00124E33" w:rsidRPr="00C552E4">
        <w:rPr>
          <w:rFonts w:ascii="Arial" w:hAnsi="Arial" w:cs="Arial"/>
          <w:sz w:val="8"/>
          <w:szCs w:val="8"/>
        </w:rPr>
        <w:t xml:space="preserve"> Opdrachtnemer is gehouden zich </w:t>
      </w:r>
      <w:r w:rsidR="00553D96" w:rsidRPr="00C552E4">
        <w:rPr>
          <w:rFonts w:ascii="Arial" w:hAnsi="Arial" w:cs="Arial"/>
          <w:sz w:val="8"/>
          <w:szCs w:val="8"/>
        </w:rPr>
        <w:t xml:space="preserve">voor eigen rekening </w:t>
      </w:r>
      <w:r w:rsidR="00124E33" w:rsidRPr="00C552E4">
        <w:rPr>
          <w:rFonts w:ascii="Arial" w:hAnsi="Arial" w:cs="Arial"/>
          <w:sz w:val="8"/>
          <w:szCs w:val="8"/>
        </w:rPr>
        <w:t>tegen deze risico’s te verzekeren.</w:t>
      </w:r>
      <w:r w:rsidRPr="00C552E4">
        <w:rPr>
          <w:rFonts w:ascii="Arial" w:hAnsi="Arial" w:cs="Arial"/>
          <w:sz w:val="8"/>
          <w:szCs w:val="8"/>
        </w:rPr>
        <w:t xml:space="preserve"> </w:t>
      </w:r>
    </w:p>
    <w:p w14:paraId="2BACE57F" w14:textId="77777777" w:rsidR="009763AE" w:rsidRPr="00C552E4" w:rsidRDefault="009763AE" w:rsidP="00E979F9">
      <w:pPr>
        <w:numPr>
          <w:ilvl w:val="0"/>
          <w:numId w:val="5"/>
        </w:numPr>
        <w:ind w:left="142" w:hanging="142"/>
        <w:rPr>
          <w:rFonts w:ascii="Arial" w:hAnsi="Arial" w:cs="Arial"/>
          <w:sz w:val="8"/>
          <w:szCs w:val="8"/>
        </w:rPr>
      </w:pPr>
      <w:r w:rsidRPr="00C552E4">
        <w:rPr>
          <w:rFonts w:ascii="Arial" w:hAnsi="Arial" w:cs="Arial"/>
          <w:sz w:val="8"/>
          <w:szCs w:val="8"/>
        </w:rPr>
        <w:t xml:space="preserve">Opdrachtgever en </w:t>
      </w:r>
      <w:r w:rsidR="007F1CFB" w:rsidRPr="00C552E4">
        <w:rPr>
          <w:rFonts w:ascii="Arial" w:hAnsi="Arial" w:cs="Arial"/>
          <w:sz w:val="8"/>
          <w:szCs w:val="8"/>
        </w:rPr>
        <w:t>O</w:t>
      </w:r>
      <w:r w:rsidRPr="00C552E4">
        <w:rPr>
          <w:rFonts w:ascii="Arial" w:hAnsi="Arial" w:cs="Arial"/>
          <w:sz w:val="8"/>
          <w:szCs w:val="8"/>
        </w:rPr>
        <w:t xml:space="preserve">pdrachtnemer kunnen overeenkomen dat </w:t>
      </w:r>
      <w:r w:rsidR="007F1CFB" w:rsidRPr="00C552E4">
        <w:rPr>
          <w:rFonts w:ascii="Arial" w:hAnsi="Arial" w:cs="Arial"/>
          <w:sz w:val="8"/>
          <w:szCs w:val="8"/>
        </w:rPr>
        <w:t>O</w:t>
      </w:r>
      <w:r w:rsidRPr="00C552E4">
        <w:rPr>
          <w:rFonts w:ascii="Arial" w:hAnsi="Arial" w:cs="Arial"/>
          <w:sz w:val="8"/>
          <w:szCs w:val="8"/>
        </w:rPr>
        <w:t>pdrachtgever voor het transport zorgt. Het risico van onder meer opslag, l</w:t>
      </w:r>
      <w:r w:rsidR="00110958" w:rsidRPr="00C552E4">
        <w:rPr>
          <w:rFonts w:ascii="Arial" w:hAnsi="Arial" w:cs="Arial"/>
          <w:sz w:val="8"/>
          <w:szCs w:val="8"/>
        </w:rPr>
        <w:t>a</w:t>
      </w:r>
      <w:r w:rsidRPr="00C552E4">
        <w:rPr>
          <w:rFonts w:ascii="Arial" w:hAnsi="Arial" w:cs="Arial"/>
          <w:sz w:val="8"/>
          <w:szCs w:val="8"/>
        </w:rPr>
        <w:t xml:space="preserve">den, transport en lossen rust ook in dat geval op </w:t>
      </w:r>
      <w:r w:rsidR="007F1CFB" w:rsidRPr="00C552E4">
        <w:rPr>
          <w:rFonts w:ascii="Arial" w:hAnsi="Arial" w:cs="Arial"/>
          <w:sz w:val="8"/>
          <w:szCs w:val="8"/>
        </w:rPr>
        <w:t>O</w:t>
      </w:r>
      <w:r w:rsidRPr="00C552E4">
        <w:rPr>
          <w:rFonts w:ascii="Arial" w:hAnsi="Arial" w:cs="Arial"/>
          <w:sz w:val="8"/>
          <w:szCs w:val="8"/>
        </w:rPr>
        <w:t>pdrachtnemer. Opdrachtnemer kan zich tegen deze ris</w:t>
      </w:r>
      <w:r w:rsidR="007F1CFB" w:rsidRPr="00C552E4">
        <w:rPr>
          <w:rFonts w:ascii="Arial" w:hAnsi="Arial" w:cs="Arial"/>
          <w:sz w:val="8"/>
          <w:szCs w:val="8"/>
        </w:rPr>
        <w:t>i</w:t>
      </w:r>
      <w:r w:rsidRPr="00C552E4">
        <w:rPr>
          <w:rFonts w:ascii="Arial" w:hAnsi="Arial" w:cs="Arial"/>
          <w:sz w:val="8"/>
          <w:szCs w:val="8"/>
        </w:rPr>
        <w:t xml:space="preserve">co’s verzekeren. </w:t>
      </w:r>
    </w:p>
    <w:p w14:paraId="22ED08DD" w14:textId="77777777" w:rsidR="00266A20" w:rsidRPr="00C552E4" w:rsidRDefault="005D67FE" w:rsidP="00E979F9">
      <w:pPr>
        <w:numPr>
          <w:ilvl w:val="0"/>
          <w:numId w:val="5"/>
        </w:numPr>
        <w:ind w:left="142" w:hanging="142"/>
        <w:rPr>
          <w:rFonts w:ascii="Arial" w:hAnsi="Arial" w:cs="Arial"/>
          <w:b/>
          <w:sz w:val="8"/>
          <w:szCs w:val="8"/>
        </w:rPr>
      </w:pPr>
      <w:r w:rsidRPr="00C552E4">
        <w:rPr>
          <w:rFonts w:ascii="Arial" w:hAnsi="Arial" w:cs="Arial"/>
          <w:sz w:val="8"/>
          <w:szCs w:val="8"/>
        </w:rPr>
        <w:t xml:space="preserve">Als de zaken door of namens </w:t>
      </w:r>
      <w:r w:rsidR="00177FD0" w:rsidRPr="00C552E4">
        <w:rPr>
          <w:rFonts w:ascii="Arial" w:hAnsi="Arial" w:cs="Arial"/>
          <w:sz w:val="8"/>
          <w:szCs w:val="8"/>
        </w:rPr>
        <w:t>O</w:t>
      </w:r>
      <w:r w:rsidRPr="00C552E4">
        <w:rPr>
          <w:rFonts w:ascii="Arial" w:hAnsi="Arial" w:cs="Arial"/>
          <w:sz w:val="8"/>
          <w:szCs w:val="8"/>
        </w:rPr>
        <w:t xml:space="preserve">pdrachtgever worden afgehaald, dient </w:t>
      </w:r>
      <w:r w:rsidR="00177FD0" w:rsidRPr="00C552E4">
        <w:rPr>
          <w:rFonts w:ascii="Arial" w:hAnsi="Arial" w:cs="Arial"/>
          <w:sz w:val="8"/>
          <w:szCs w:val="8"/>
        </w:rPr>
        <w:t>O</w:t>
      </w:r>
      <w:r w:rsidRPr="00C552E4">
        <w:rPr>
          <w:rFonts w:ascii="Arial" w:hAnsi="Arial" w:cs="Arial"/>
          <w:sz w:val="8"/>
          <w:szCs w:val="8"/>
        </w:rPr>
        <w:t>pdrachtnemer hulp bij het inladen te verlenen zonder daarvoor kosten in rekening te brengen.</w:t>
      </w:r>
    </w:p>
    <w:p w14:paraId="7A79C3F3" w14:textId="77777777" w:rsidR="00266A20" w:rsidRPr="00C552E4" w:rsidRDefault="00266A20" w:rsidP="00E979F9">
      <w:pPr>
        <w:ind w:left="142" w:hanging="142"/>
        <w:rPr>
          <w:rFonts w:ascii="Arial" w:hAnsi="Arial" w:cs="Arial"/>
          <w:b/>
          <w:sz w:val="8"/>
          <w:szCs w:val="8"/>
        </w:rPr>
      </w:pPr>
    </w:p>
    <w:p w14:paraId="2C5F2DED" w14:textId="77777777" w:rsidR="005D67FE" w:rsidRPr="00C552E4" w:rsidRDefault="005D67FE" w:rsidP="00E979F9">
      <w:pPr>
        <w:ind w:left="142" w:hanging="142"/>
        <w:rPr>
          <w:rFonts w:ascii="Arial" w:hAnsi="Arial" w:cs="Arial"/>
          <w:b/>
          <w:sz w:val="8"/>
          <w:szCs w:val="8"/>
        </w:rPr>
      </w:pPr>
      <w:r w:rsidRPr="00C552E4">
        <w:rPr>
          <w:rFonts w:ascii="Arial" w:hAnsi="Arial" w:cs="Arial"/>
          <w:b/>
          <w:sz w:val="8"/>
          <w:szCs w:val="8"/>
        </w:rPr>
        <w:t>Artikel 6: Inspectie en keuring</w:t>
      </w:r>
    </w:p>
    <w:p w14:paraId="5A719F42" w14:textId="77777777" w:rsidR="005D67FE" w:rsidRPr="00C552E4" w:rsidRDefault="005D67FE" w:rsidP="00E979F9">
      <w:pPr>
        <w:numPr>
          <w:ilvl w:val="0"/>
          <w:numId w:val="6"/>
        </w:numPr>
        <w:ind w:left="142" w:hanging="142"/>
        <w:rPr>
          <w:rFonts w:ascii="Arial" w:hAnsi="Arial" w:cs="Arial"/>
          <w:sz w:val="8"/>
          <w:szCs w:val="8"/>
        </w:rPr>
      </w:pPr>
      <w:r w:rsidRPr="00C552E4">
        <w:rPr>
          <w:rFonts w:ascii="Arial" w:hAnsi="Arial" w:cs="Arial"/>
          <w:sz w:val="8"/>
          <w:szCs w:val="8"/>
        </w:rPr>
        <w:t>Opdrachtgever</w:t>
      </w:r>
      <w:r w:rsidR="00E51D32" w:rsidRPr="00C552E4">
        <w:rPr>
          <w:rFonts w:ascii="Arial" w:hAnsi="Arial" w:cs="Arial"/>
          <w:sz w:val="8"/>
          <w:szCs w:val="8"/>
        </w:rPr>
        <w:t xml:space="preserve"> heeft</w:t>
      </w:r>
      <w:r w:rsidRPr="00C552E4">
        <w:rPr>
          <w:rFonts w:ascii="Arial" w:hAnsi="Arial" w:cs="Arial"/>
          <w:sz w:val="8"/>
          <w:szCs w:val="8"/>
        </w:rPr>
        <w:t xml:space="preserve"> te allen tijde het recht de bestelde of geleverde zaken en/of het (in uitvoering zijnde) werk te inspecteren of te keuren. In dat geval zal </w:t>
      </w:r>
      <w:r w:rsidR="00666F67" w:rsidRPr="00C552E4">
        <w:rPr>
          <w:rFonts w:ascii="Arial" w:hAnsi="Arial" w:cs="Arial"/>
          <w:sz w:val="8"/>
          <w:szCs w:val="8"/>
        </w:rPr>
        <w:t>O</w:t>
      </w:r>
      <w:r w:rsidRPr="00C552E4">
        <w:rPr>
          <w:rFonts w:ascii="Arial" w:hAnsi="Arial" w:cs="Arial"/>
          <w:sz w:val="8"/>
          <w:szCs w:val="8"/>
        </w:rPr>
        <w:t>pdrachtnemer zorgen voor zodanige faciliteiten als daarvoor redelijkerwijs kunnen worden verlangd.</w:t>
      </w:r>
    </w:p>
    <w:p w14:paraId="53F78FBA" w14:textId="77777777" w:rsidR="00DD4A17" w:rsidRPr="00C552E4" w:rsidRDefault="00DD4A17" w:rsidP="00E979F9">
      <w:pPr>
        <w:numPr>
          <w:ilvl w:val="0"/>
          <w:numId w:val="6"/>
        </w:numPr>
        <w:ind w:left="142" w:hanging="142"/>
        <w:rPr>
          <w:rFonts w:ascii="Arial" w:hAnsi="Arial" w:cs="Arial"/>
          <w:sz w:val="8"/>
          <w:szCs w:val="8"/>
        </w:rPr>
      </w:pPr>
      <w:r w:rsidRPr="00C552E4">
        <w:rPr>
          <w:rFonts w:ascii="Arial" w:hAnsi="Arial" w:cs="Arial"/>
          <w:sz w:val="8"/>
          <w:szCs w:val="8"/>
        </w:rPr>
        <w:t xml:space="preserve">Opdrachtgever is op geen enkel moment verplicht om de bestelde of geleverde zaken en/of het (in uitvoering zijnde) werk te inspecteren of te keuren en mag er van uit gaan dat de bestelde of geleverde zaken en/of het (in uitvoering zijnde) werk deugdelijk </w:t>
      </w:r>
      <w:r w:rsidR="00F55A3F" w:rsidRPr="00C552E4">
        <w:rPr>
          <w:rFonts w:ascii="Arial" w:hAnsi="Arial" w:cs="Arial"/>
          <w:sz w:val="8"/>
          <w:szCs w:val="8"/>
        </w:rPr>
        <w:t>is/</w:t>
      </w:r>
      <w:r w:rsidRPr="00C552E4">
        <w:rPr>
          <w:rFonts w:ascii="Arial" w:hAnsi="Arial" w:cs="Arial"/>
          <w:sz w:val="8"/>
          <w:szCs w:val="8"/>
        </w:rPr>
        <w:t xml:space="preserve">zijn. </w:t>
      </w:r>
    </w:p>
    <w:p w14:paraId="5B51A9DC" w14:textId="77777777" w:rsidR="005D67FE" w:rsidRPr="00C552E4" w:rsidRDefault="005D67FE" w:rsidP="00E979F9">
      <w:pPr>
        <w:numPr>
          <w:ilvl w:val="0"/>
          <w:numId w:val="6"/>
        </w:numPr>
        <w:ind w:left="142" w:hanging="142"/>
        <w:rPr>
          <w:rFonts w:ascii="Arial" w:hAnsi="Arial" w:cs="Arial"/>
          <w:sz w:val="8"/>
          <w:szCs w:val="8"/>
        </w:rPr>
      </w:pPr>
      <w:r w:rsidRPr="00C552E4">
        <w:rPr>
          <w:rFonts w:ascii="Arial" w:hAnsi="Arial" w:cs="Arial"/>
          <w:sz w:val="8"/>
          <w:szCs w:val="8"/>
        </w:rPr>
        <w:t xml:space="preserve">De kosten van de in lid 1 van dit artikel genoemde inspectie/keuring komen voor rekening van </w:t>
      </w:r>
      <w:r w:rsidR="00666F67" w:rsidRPr="00C552E4">
        <w:rPr>
          <w:rFonts w:ascii="Arial" w:hAnsi="Arial" w:cs="Arial"/>
          <w:sz w:val="8"/>
          <w:szCs w:val="8"/>
        </w:rPr>
        <w:t>O</w:t>
      </w:r>
      <w:r w:rsidRPr="00C552E4">
        <w:rPr>
          <w:rFonts w:ascii="Arial" w:hAnsi="Arial" w:cs="Arial"/>
          <w:sz w:val="8"/>
          <w:szCs w:val="8"/>
        </w:rPr>
        <w:t xml:space="preserve">pdrachtnemer, als deze zaken/het werk door </w:t>
      </w:r>
      <w:r w:rsidR="00666F67" w:rsidRPr="00C552E4">
        <w:rPr>
          <w:rFonts w:ascii="Arial" w:hAnsi="Arial" w:cs="Arial"/>
          <w:sz w:val="8"/>
          <w:szCs w:val="8"/>
        </w:rPr>
        <w:t>O</w:t>
      </w:r>
      <w:r w:rsidRPr="00C552E4">
        <w:rPr>
          <w:rFonts w:ascii="Arial" w:hAnsi="Arial" w:cs="Arial"/>
          <w:sz w:val="8"/>
          <w:szCs w:val="8"/>
        </w:rPr>
        <w:t xml:space="preserve">pdrachtgever worden afgekeurd. Inspectie of goedkeuring ontslaat </w:t>
      </w:r>
      <w:r w:rsidR="00666F67" w:rsidRPr="00C552E4">
        <w:rPr>
          <w:rFonts w:ascii="Arial" w:hAnsi="Arial" w:cs="Arial"/>
          <w:sz w:val="8"/>
          <w:szCs w:val="8"/>
        </w:rPr>
        <w:t>O</w:t>
      </w:r>
      <w:r w:rsidRPr="00C552E4">
        <w:rPr>
          <w:rFonts w:ascii="Arial" w:hAnsi="Arial" w:cs="Arial"/>
          <w:sz w:val="8"/>
          <w:szCs w:val="8"/>
        </w:rPr>
        <w:t>pdrachtnemer niet van enige garantie of aansprakelijkheid, zoals deze voortvloeien uit deze voorwaarden, de overeenkomst of de wet.</w:t>
      </w:r>
    </w:p>
    <w:p w14:paraId="66EE4E36" w14:textId="77777777" w:rsidR="005D67FE" w:rsidRPr="00C552E4" w:rsidRDefault="005D67FE" w:rsidP="005D67FE">
      <w:pPr>
        <w:rPr>
          <w:rFonts w:ascii="Arial" w:hAnsi="Arial" w:cs="Arial"/>
          <w:sz w:val="8"/>
          <w:szCs w:val="8"/>
        </w:rPr>
      </w:pPr>
    </w:p>
    <w:p w14:paraId="5F3B6008" w14:textId="77777777" w:rsidR="005D67FE" w:rsidRPr="00C552E4" w:rsidRDefault="005D67FE" w:rsidP="005D67FE">
      <w:pPr>
        <w:rPr>
          <w:rFonts w:ascii="Arial" w:hAnsi="Arial" w:cs="Arial"/>
          <w:b/>
          <w:sz w:val="8"/>
          <w:szCs w:val="8"/>
        </w:rPr>
      </w:pPr>
      <w:r w:rsidRPr="00C552E4">
        <w:rPr>
          <w:rFonts w:ascii="Arial" w:hAnsi="Arial" w:cs="Arial"/>
          <w:b/>
          <w:sz w:val="8"/>
          <w:szCs w:val="8"/>
        </w:rPr>
        <w:t>Artikel 7: Afkeuring</w:t>
      </w:r>
    </w:p>
    <w:p w14:paraId="03DFFAC3" w14:textId="77777777" w:rsidR="005D67FE" w:rsidRPr="00C552E4" w:rsidRDefault="005D67FE" w:rsidP="00E979F9">
      <w:pPr>
        <w:numPr>
          <w:ilvl w:val="0"/>
          <w:numId w:val="7"/>
        </w:numPr>
        <w:ind w:left="142" w:hanging="142"/>
        <w:rPr>
          <w:rFonts w:ascii="Arial" w:hAnsi="Arial" w:cs="Arial"/>
          <w:sz w:val="8"/>
          <w:szCs w:val="8"/>
        </w:rPr>
      </w:pPr>
      <w:r w:rsidRPr="00C552E4">
        <w:rPr>
          <w:rFonts w:ascii="Arial" w:hAnsi="Arial" w:cs="Arial"/>
          <w:sz w:val="8"/>
          <w:szCs w:val="8"/>
        </w:rPr>
        <w:t xml:space="preserve">Als de door </w:t>
      </w:r>
      <w:r w:rsidR="00954BCA" w:rsidRPr="00C552E4">
        <w:rPr>
          <w:rFonts w:ascii="Arial" w:hAnsi="Arial" w:cs="Arial"/>
          <w:sz w:val="8"/>
          <w:szCs w:val="8"/>
        </w:rPr>
        <w:t>O</w:t>
      </w:r>
      <w:r w:rsidRPr="00C552E4">
        <w:rPr>
          <w:rFonts w:ascii="Arial" w:hAnsi="Arial" w:cs="Arial"/>
          <w:sz w:val="8"/>
          <w:szCs w:val="8"/>
        </w:rPr>
        <w:t xml:space="preserve">pdrachtnemer geleverde zaken </w:t>
      </w:r>
      <w:r w:rsidR="00954BCA" w:rsidRPr="00C552E4">
        <w:rPr>
          <w:rFonts w:ascii="Arial" w:hAnsi="Arial" w:cs="Arial"/>
          <w:sz w:val="8"/>
          <w:szCs w:val="8"/>
        </w:rPr>
        <w:t>of</w:t>
      </w:r>
      <w:r w:rsidRPr="00C552E4">
        <w:rPr>
          <w:rFonts w:ascii="Arial" w:hAnsi="Arial" w:cs="Arial"/>
          <w:sz w:val="8"/>
          <w:szCs w:val="8"/>
        </w:rPr>
        <w:t xml:space="preserve"> het geleverde werk niet aan de </w:t>
      </w:r>
      <w:r w:rsidR="00954BCA" w:rsidRPr="00C552E4">
        <w:rPr>
          <w:rFonts w:ascii="Arial" w:hAnsi="Arial" w:cs="Arial"/>
          <w:sz w:val="8"/>
          <w:szCs w:val="8"/>
        </w:rPr>
        <w:t>overeenkomst beantwoordt</w:t>
      </w:r>
      <w:r w:rsidR="00575355" w:rsidRPr="00C552E4">
        <w:rPr>
          <w:rFonts w:ascii="Arial" w:hAnsi="Arial" w:cs="Arial"/>
          <w:sz w:val="8"/>
          <w:szCs w:val="8"/>
        </w:rPr>
        <w:t>/beantwoorden</w:t>
      </w:r>
      <w:r w:rsidRPr="00C552E4">
        <w:rPr>
          <w:rFonts w:ascii="Arial" w:hAnsi="Arial" w:cs="Arial"/>
          <w:sz w:val="8"/>
          <w:szCs w:val="8"/>
        </w:rPr>
        <w:t xml:space="preserve">, heeft </w:t>
      </w:r>
      <w:r w:rsidR="00954BCA" w:rsidRPr="00C552E4">
        <w:rPr>
          <w:rFonts w:ascii="Arial" w:hAnsi="Arial" w:cs="Arial"/>
          <w:sz w:val="8"/>
          <w:szCs w:val="8"/>
        </w:rPr>
        <w:t>O</w:t>
      </w:r>
      <w:r w:rsidRPr="00C552E4">
        <w:rPr>
          <w:rFonts w:ascii="Arial" w:hAnsi="Arial" w:cs="Arial"/>
          <w:sz w:val="8"/>
          <w:szCs w:val="8"/>
        </w:rPr>
        <w:t xml:space="preserve">pdrachtgever het recht deze af te keuren. Inontvangstneming van de zaken dan wel betaling van de zaken of het werk, houdt geen aanvaarding daarvan in. </w:t>
      </w:r>
    </w:p>
    <w:p w14:paraId="42A3B4E0" w14:textId="77777777" w:rsidR="005D67FE" w:rsidRPr="00C552E4" w:rsidRDefault="005D67FE" w:rsidP="00E979F9">
      <w:pPr>
        <w:numPr>
          <w:ilvl w:val="0"/>
          <w:numId w:val="7"/>
        </w:numPr>
        <w:ind w:left="142" w:hanging="142"/>
        <w:rPr>
          <w:rFonts w:ascii="Arial" w:hAnsi="Arial" w:cs="Arial"/>
          <w:sz w:val="8"/>
          <w:szCs w:val="8"/>
        </w:rPr>
      </w:pPr>
      <w:r w:rsidRPr="00C552E4">
        <w:rPr>
          <w:rFonts w:ascii="Arial" w:hAnsi="Arial" w:cs="Arial"/>
          <w:sz w:val="8"/>
          <w:szCs w:val="8"/>
        </w:rPr>
        <w:t xml:space="preserve">Als </w:t>
      </w:r>
      <w:r w:rsidR="00954BCA" w:rsidRPr="00C552E4">
        <w:rPr>
          <w:rFonts w:ascii="Arial" w:hAnsi="Arial" w:cs="Arial"/>
          <w:sz w:val="8"/>
          <w:szCs w:val="8"/>
        </w:rPr>
        <w:t>O</w:t>
      </w:r>
      <w:r w:rsidRPr="00C552E4">
        <w:rPr>
          <w:rFonts w:ascii="Arial" w:hAnsi="Arial" w:cs="Arial"/>
          <w:sz w:val="8"/>
          <w:szCs w:val="8"/>
        </w:rPr>
        <w:t xml:space="preserve">pdrachtgever de geleverde zaken en/of het werk afkeurt, is </w:t>
      </w:r>
      <w:r w:rsidR="00954BCA" w:rsidRPr="00C552E4">
        <w:rPr>
          <w:rFonts w:ascii="Arial" w:hAnsi="Arial" w:cs="Arial"/>
          <w:sz w:val="8"/>
          <w:szCs w:val="8"/>
        </w:rPr>
        <w:t>O</w:t>
      </w:r>
      <w:r w:rsidRPr="00C552E4">
        <w:rPr>
          <w:rFonts w:ascii="Arial" w:hAnsi="Arial" w:cs="Arial"/>
          <w:sz w:val="8"/>
          <w:szCs w:val="8"/>
        </w:rPr>
        <w:t xml:space="preserve">pdrachtnemer verplicht om binnen een door </w:t>
      </w:r>
      <w:r w:rsidR="007A1111" w:rsidRPr="00C552E4">
        <w:rPr>
          <w:rFonts w:ascii="Arial" w:hAnsi="Arial" w:cs="Arial"/>
          <w:sz w:val="8"/>
          <w:szCs w:val="8"/>
        </w:rPr>
        <w:t>O</w:t>
      </w:r>
      <w:r w:rsidRPr="00C552E4">
        <w:rPr>
          <w:rFonts w:ascii="Arial" w:hAnsi="Arial" w:cs="Arial"/>
          <w:sz w:val="8"/>
          <w:szCs w:val="8"/>
        </w:rPr>
        <w:t xml:space="preserve">pdrachtgever vast te stellen termijn: </w:t>
      </w:r>
    </w:p>
    <w:p w14:paraId="1D5ECB65" w14:textId="77777777" w:rsidR="005D67FE" w:rsidRPr="00C552E4" w:rsidRDefault="005D67FE" w:rsidP="00E979F9">
      <w:pPr>
        <w:numPr>
          <w:ilvl w:val="0"/>
          <w:numId w:val="8"/>
        </w:numPr>
        <w:ind w:left="284" w:hanging="144"/>
        <w:rPr>
          <w:rFonts w:ascii="Arial" w:hAnsi="Arial" w:cs="Arial"/>
          <w:sz w:val="8"/>
          <w:szCs w:val="8"/>
        </w:rPr>
      </w:pPr>
      <w:r w:rsidRPr="00C552E4">
        <w:rPr>
          <w:rFonts w:ascii="Arial" w:hAnsi="Arial" w:cs="Arial"/>
          <w:sz w:val="8"/>
          <w:szCs w:val="8"/>
        </w:rPr>
        <w:t xml:space="preserve">zorg te dragen voor kosteloos herstel of, dit ter keuze van </w:t>
      </w:r>
      <w:r w:rsidR="00F87E3A" w:rsidRPr="00C552E4">
        <w:rPr>
          <w:rFonts w:ascii="Arial" w:hAnsi="Arial" w:cs="Arial"/>
          <w:sz w:val="8"/>
          <w:szCs w:val="8"/>
        </w:rPr>
        <w:t>O</w:t>
      </w:r>
      <w:r w:rsidRPr="00C552E4">
        <w:rPr>
          <w:rFonts w:ascii="Arial" w:hAnsi="Arial" w:cs="Arial"/>
          <w:sz w:val="8"/>
          <w:szCs w:val="8"/>
        </w:rPr>
        <w:t xml:space="preserve">pdrachtgever; </w:t>
      </w:r>
    </w:p>
    <w:p w14:paraId="58ADA93F" w14:textId="77777777" w:rsidR="005D67FE" w:rsidRPr="00C552E4" w:rsidRDefault="005D67FE" w:rsidP="00E979F9">
      <w:pPr>
        <w:numPr>
          <w:ilvl w:val="0"/>
          <w:numId w:val="8"/>
        </w:numPr>
        <w:ind w:left="284" w:hanging="144"/>
        <w:rPr>
          <w:rFonts w:ascii="Arial" w:hAnsi="Arial" w:cs="Arial"/>
          <w:sz w:val="8"/>
          <w:szCs w:val="8"/>
        </w:rPr>
      </w:pPr>
      <w:r w:rsidRPr="00C552E4">
        <w:rPr>
          <w:rFonts w:ascii="Arial" w:hAnsi="Arial" w:cs="Arial"/>
          <w:sz w:val="8"/>
          <w:szCs w:val="8"/>
        </w:rPr>
        <w:t>zorg te dragen voor kosteloze vervanging van de zaken en/of het werk alsnog in overeenstemming met de overeenkomst uit te (laten) voeren.</w:t>
      </w:r>
    </w:p>
    <w:p w14:paraId="1942C1A3" w14:textId="77777777" w:rsidR="005D67FE" w:rsidRPr="00C552E4" w:rsidRDefault="005D67FE" w:rsidP="00E979F9">
      <w:pPr>
        <w:numPr>
          <w:ilvl w:val="0"/>
          <w:numId w:val="7"/>
        </w:numPr>
        <w:ind w:left="142" w:hanging="142"/>
        <w:rPr>
          <w:rFonts w:ascii="Arial" w:hAnsi="Arial" w:cs="Arial"/>
          <w:sz w:val="8"/>
          <w:szCs w:val="8"/>
        </w:rPr>
      </w:pPr>
      <w:r w:rsidRPr="00C552E4">
        <w:rPr>
          <w:rFonts w:ascii="Arial" w:hAnsi="Arial" w:cs="Arial"/>
          <w:sz w:val="8"/>
          <w:szCs w:val="8"/>
        </w:rPr>
        <w:t xml:space="preserve">Als </w:t>
      </w:r>
      <w:r w:rsidR="00505005" w:rsidRPr="00C552E4">
        <w:rPr>
          <w:rFonts w:ascii="Arial" w:hAnsi="Arial" w:cs="Arial"/>
          <w:sz w:val="8"/>
          <w:szCs w:val="8"/>
        </w:rPr>
        <w:t>O</w:t>
      </w:r>
      <w:r w:rsidRPr="00C552E4">
        <w:rPr>
          <w:rFonts w:ascii="Arial" w:hAnsi="Arial" w:cs="Arial"/>
          <w:sz w:val="8"/>
          <w:szCs w:val="8"/>
        </w:rPr>
        <w:t xml:space="preserve">pdrachtnemer niet, niet binnen de gestelde termijn of niet naar tevredenheid van </w:t>
      </w:r>
      <w:r w:rsidR="00505005" w:rsidRPr="00C552E4">
        <w:rPr>
          <w:rFonts w:ascii="Arial" w:hAnsi="Arial" w:cs="Arial"/>
          <w:sz w:val="8"/>
          <w:szCs w:val="8"/>
        </w:rPr>
        <w:t>O</w:t>
      </w:r>
      <w:r w:rsidRPr="00C552E4">
        <w:rPr>
          <w:rFonts w:ascii="Arial" w:hAnsi="Arial" w:cs="Arial"/>
          <w:sz w:val="8"/>
          <w:szCs w:val="8"/>
        </w:rPr>
        <w:t xml:space="preserve">pdrachtgever voldoet aan zijn verplichting genoemd in lid 2 van dit artikel, is </w:t>
      </w:r>
      <w:r w:rsidR="00505005" w:rsidRPr="00C552E4">
        <w:rPr>
          <w:rFonts w:ascii="Arial" w:hAnsi="Arial" w:cs="Arial"/>
          <w:sz w:val="8"/>
          <w:szCs w:val="8"/>
        </w:rPr>
        <w:t>O</w:t>
      </w:r>
      <w:r w:rsidRPr="00C552E4">
        <w:rPr>
          <w:rFonts w:ascii="Arial" w:hAnsi="Arial" w:cs="Arial"/>
          <w:sz w:val="8"/>
          <w:szCs w:val="8"/>
        </w:rPr>
        <w:t xml:space="preserve">pdrachtgever gerechtigd voor rekening van </w:t>
      </w:r>
      <w:r w:rsidR="00505005" w:rsidRPr="00C552E4">
        <w:rPr>
          <w:rFonts w:ascii="Arial" w:hAnsi="Arial" w:cs="Arial"/>
          <w:sz w:val="8"/>
          <w:szCs w:val="8"/>
        </w:rPr>
        <w:t>O</w:t>
      </w:r>
      <w:r w:rsidRPr="00C552E4">
        <w:rPr>
          <w:rFonts w:ascii="Arial" w:hAnsi="Arial" w:cs="Arial"/>
          <w:sz w:val="8"/>
          <w:szCs w:val="8"/>
        </w:rPr>
        <w:t xml:space="preserve">pdrachtnemer de in lid 2 van dit artikel genoemde werkzaamheden zelf of door een derde uit te </w:t>
      </w:r>
      <w:r w:rsidR="00287A57" w:rsidRPr="00C552E4">
        <w:rPr>
          <w:rFonts w:ascii="Arial" w:hAnsi="Arial" w:cs="Arial"/>
          <w:sz w:val="8"/>
          <w:szCs w:val="8"/>
        </w:rPr>
        <w:t>(</w:t>
      </w:r>
      <w:r w:rsidRPr="00C552E4">
        <w:rPr>
          <w:rFonts w:ascii="Arial" w:hAnsi="Arial" w:cs="Arial"/>
          <w:sz w:val="8"/>
          <w:szCs w:val="8"/>
        </w:rPr>
        <w:t>laten</w:t>
      </w:r>
      <w:r w:rsidR="00287A57" w:rsidRPr="00C552E4">
        <w:rPr>
          <w:rFonts w:ascii="Arial" w:hAnsi="Arial" w:cs="Arial"/>
          <w:sz w:val="8"/>
          <w:szCs w:val="8"/>
        </w:rPr>
        <w:t>)</w:t>
      </w:r>
      <w:r w:rsidR="00B721C7" w:rsidRPr="00C552E4">
        <w:rPr>
          <w:rFonts w:ascii="Arial" w:hAnsi="Arial" w:cs="Arial"/>
          <w:sz w:val="8"/>
          <w:szCs w:val="8"/>
        </w:rPr>
        <w:t xml:space="preserve"> </w:t>
      </w:r>
      <w:r w:rsidRPr="00C552E4">
        <w:rPr>
          <w:rFonts w:ascii="Arial" w:hAnsi="Arial" w:cs="Arial"/>
          <w:sz w:val="8"/>
          <w:szCs w:val="8"/>
        </w:rPr>
        <w:t xml:space="preserve">voeren. </w:t>
      </w:r>
    </w:p>
    <w:p w14:paraId="310B4556" w14:textId="77777777" w:rsidR="005D67FE" w:rsidRPr="00C552E4" w:rsidRDefault="005D67FE" w:rsidP="005D67FE">
      <w:pPr>
        <w:rPr>
          <w:rFonts w:ascii="Arial" w:hAnsi="Arial" w:cs="Arial"/>
          <w:sz w:val="8"/>
          <w:szCs w:val="8"/>
        </w:rPr>
      </w:pPr>
    </w:p>
    <w:p w14:paraId="186FB3C9" w14:textId="77777777" w:rsidR="005D67FE" w:rsidRPr="00C552E4" w:rsidRDefault="005D67FE" w:rsidP="005D67FE">
      <w:pPr>
        <w:rPr>
          <w:rFonts w:ascii="Arial" w:hAnsi="Arial" w:cs="Arial"/>
          <w:b/>
          <w:sz w:val="8"/>
          <w:szCs w:val="8"/>
        </w:rPr>
      </w:pPr>
      <w:r w:rsidRPr="00C552E4">
        <w:rPr>
          <w:rFonts w:ascii="Arial" w:hAnsi="Arial" w:cs="Arial"/>
          <w:b/>
          <w:sz w:val="8"/>
          <w:szCs w:val="8"/>
        </w:rPr>
        <w:t>Artikel 8: Rechten van intellectuele eigendom</w:t>
      </w:r>
    </w:p>
    <w:p w14:paraId="1050DAB3" w14:textId="77777777" w:rsidR="005D67FE" w:rsidRPr="00C552E4" w:rsidRDefault="005D67FE" w:rsidP="00E979F9">
      <w:pPr>
        <w:numPr>
          <w:ilvl w:val="0"/>
          <w:numId w:val="9"/>
        </w:numPr>
        <w:ind w:left="142" w:hanging="142"/>
        <w:rPr>
          <w:rFonts w:ascii="Arial" w:hAnsi="Arial" w:cs="Arial"/>
          <w:sz w:val="8"/>
          <w:szCs w:val="8"/>
        </w:rPr>
      </w:pPr>
      <w:r w:rsidRPr="00C552E4">
        <w:rPr>
          <w:rFonts w:ascii="Arial" w:hAnsi="Arial" w:cs="Arial"/>
          <w:sz w:val="8"/>
          <w:szCs w:val="8"/>
        </w:rPr>
        <w:t>Onder ‘</w:t>
      </w:r>
      <w:r w:rsidR="00340086" w:rsidRPr="00C552E4">
        <w:rPr>
          <w:rFonts w:ascii="Arial" w:hAnsi="Arial" w:cs="Arial"/>
          <w:sz w:val="8"/>
          <w:szCs w:val="8"/>
        </w:rPr>
        <w:t>i</w:t>
      </w:r>
      <w:r w:rsidRPr="00C552E4">
        <w:rPr>
          <w:rFonts w:ascii="Arial" w:hAnsi="Arial" w:cs="Arial"/>
          <w:sz w:val="8"/>
          <w:szCs w:val="8"/>
        </w:rPr>
        <w:t>ntellectuele eigendomsrechten’ worden onder andere verstaan auteursrechten, databankrechten, modelrechten, merkrechten, octrooien</w:t>
      </w:r>
      <w:r w:rsidR="001C226A" w:rsidRPr="00C552E4">
        <w:rPr>
          <w:rFonts w:ascii="Arial" w:hAnsi="Arial" w:cs="Arial"/>
          <w:sz w:val="8"/>
          <w:szCs w:val="8"/>
        </w:rPr>
        <w:t>, topografieën</w:t>
      </w:r>
      <w:r w:rsidRPr="00C552E4">
        <w:rPr>
          <w:rFonts w:ascii="Arial" w:hAnsi="Arial" w:cs="Arial"/>
          <w:sz w:val="8"/>
          <w:szCs w:val="8"/>
        </w:rPr>
        <w:t>, dan wel het recht om deze Intellectuele eigendomsrechten te verkrijgen door aanvraag, depot, registratie, of anderszins.</w:t>
      </w:r>
    </w:p>
    <w:p w14:paraId="08E2ACBE" w14:textId="77777777" w:rsidR="005D67FE" w:rsidRPr="00C552E4" w:rsidRDefault="005D67FE" w:rsidP="00E979F9">
      <w:pPr>
        <w:numPr>
          <w:ilvl w:val="0"/>
          <w:numId w:val="9"/>
        </w:numPr>
        <w:ind w:left="142" w:hanging="142"/>
        <w:rPr>
          <w:rFonts w:ascii="Arial" w:hAnsi="Arial" w:cs="Arial"/>
          <w:sz w:val="8"/>
          <w:szCs w:val="8"/>
        </w:rPr>
      </w:pPr>
      <w:r w:rsidRPr="00C552E4">
        <w:rPr>
          <w:rFonts w:ascii="Arial" w:hAnsi="Arial" w:cs="Arial"/>
          <w:sz w:val="8"/>
          <w:szCs w:val="8"/>
        </w:rPr>
        <w:t xml:space="preserve">‘Intellectuele eigendomsrechten op het werk’ zijn alle </w:t>
      </w:r>
      <w:r w:rsidR="00340086" w:rsidRPr="00C552E4">
        <w:rPr>
          <w:rFonts w:ascii="Arial" w:hAnsi="Arial" w:cs="Arial"/>
          <w:sz w:val="8"/>
          <w:szCs w:val="8"/>
        </w:rPr>
        <w:t>i</w:t>
      </w:r>
      <w:r w:rsidRPr="00C552E4">
        <w:rPr>
          <w:rFonts w:ascii="Arial" w:hAnsi="Arial" w:cs="Arial"/>
          <w:sz w:val="8"/>
          <w:szCs w:val="8"/>
        </w:rPr>
        <w:t xml:space="preserve">ntellectuele eigendomsrechten die rusten op het werk, </w:t>
      </w:r>
      <w:r w:rsidR="00A11CF1" w:rsidRPr="00C552E4">
        <w:rPr>
          <w:rFonts w:ascii="Arial" w:hAnsi="Arial" w:cs="Arial"/>
          <w:sz w:val="8"/>
          <w:szCs w:val="8"/>
        </w:rPr>
        <w:t xml:space="preserve">de te leveren prestatie, </w:t>
      </w:r>
      <w:r w:rsidRPr="00C552E4">
        <w:rPr>
          <w:rFonts w:ascii="Arial" w:hAnsi="Arial" w:cs="Arial"/>
          <w:sz w:val="8"/>
          <w:szCs w:val="8"/>
        </w:rPr>
        <w:t xml:space="preserve">op de zaken en op de hulpmiddelen zoals tekeningen, modellen, mallen, matrijzen en gereedschappen, tot stand gebracht bij of ten behoeve van de uitvoering van de overeenkomst tussen </w:t>
      </w:r>
      <w:r w:rsidR="007D5550" w:rsidRPr="00C552E4">
        <w:rPr>
          <w:rFonts w:ascii="Arial" w:hAnsi="Arial" w:cs="Arial"/>
          <w:sz w:val="8"/>
          <w:szCs w:val="8"/>
        </w:rPr>
        <w:t>O</w:t>
      </w:r>
      <w:r w:rsidRPr="00C552E4">
        <w:rPr>
          <w:rFonts w:ascii="Arial" w:hAnsi="Arial" w:cs="Arial"/>
          <w:sz w:val="8"/>
          <w:szCs w:val="8"/>
        </w:rPr>
        <w:t xml:space="preserve">pdrachtnemer en </w:t>
      </w:r>
      <w:r w:rsidR="007D5550" w:rsidRPr="00C552E4">
        <w:rPr>
          <w:rFonts w:ascii="Arial" w:hAnsi="Arial" w:cs="Arial"/>
          <w:sz w:val="8"/>
          <w:szCs w:val="8"/>
        </w:rPr>
        <w:t>O</w:t>
      </w:r>
      <w:r w:rsidRPr="00C552E4">
        <w:rPr>
          <w:rFonts w:ascii="Arial" w:hAnsi="Arial" w:cs="Arial"/>
          <w:sz w:val="8"/>
          <w:szCs w:val="8"/>
        </w:rPr>
        <w:t xml:space="preserve">pdrachtgever. </w:t>
      </w:r>
    </w:p>
    <w:p w14:paraId="7B09B2D6" w14:textId="77777777" w:rsidR="005D67FE" w:rsidRPr="00C552E4" w:rsidRDefault="005D67FE" w:rsidP="00E979F9">
      <w:pPr>
        <w:numPr>
          <w:ilvl w:val="0"/>
          <w:numId w:val="9"/>
        </w:numPr>
        <w:ind w:left="142" w:hanging="142"/>
        <w:rPr>
          <w:rFonts w:ascii="Arial" w:hAnsi="Arial" w:cs="Arial"/>
          <w:sz w:val="8"/>
          <w:szCs w:val="8"/>
        </w:rPr>
      </w:pPr>
      <w:r w:rsidRPr="00C552E4">
        <w:rPr>
          <w:rFonts w:ascii="Arial" w:hAnsi="Arial" w:cs="Arial"/>
          <w:sz w:val="8"/>
          <w:szCs w:val="8"/>
        </w:rPr>
        <w:t xml:space="preserve">Alle </w:t>
      </w:r>
      <w:r w:rsidR="00340086" w:rsidRPr="00C552E4">
        <w:rPr>
          <w:rFonts w:ascii="Arial" w:hAnsi="Arial" w:cs="Arial"/>
          <w:sz w:val="8"/>
          <w:szCs w:val="8"/>
        </w:rPr>
        <w:t>i</w:t>
      </w:r>
      <w:r w:rsidRPr="00C552E4">
        <w:rPr>
          <w:rFonts w:ascii="Arial" w:hAnsi="Arial" w:cs="Arial"/>
          <w:sz w:val="8"/>
          <w:szCs w:val="8"/>
        </w:rPr>
        <w:t xml:space="preserve">ntellectuele eigendomsrechten op het werk komen toe aan </w:t>
      </w:r>
      <w:r w:rsidR="007D5550" w:rsidRPr="00C552E4">
        <w:rPr>
          <w:rFonts w:ascii="Arial" w:hAnsi="Arial" w:cs="Arial"/>
          <w:sz w:val="8"/>
          <w:szCs w:val="8"/>
        </w:rPr>
        <w:t>O</w:t>
      </w:r>
      <w:r w:rsidRPr="00C552E4">
        <w:rPr>
          <w:rFonts w:ascii="Arial" w:hAnsi="Arial" w:cs="Arial"/>
          <w:sz w:val="8"/>
          <w:szCs w:val="8"/>
        </w:rPr>
        <w:t xml:space="preserve">pdrachtgever. </w:t>
      </w:r>
      <w:r w:rsidR="001C226A" w:rsidRPr="00C552E4">
        <w:rPr>
          <w:rFonts w:ascii="Arial" w:hAnsi="Arial" w:cs="Arial"/>
          <w:sz w:val="8"/>
          <w:szCs w:val="8"/>
        </w:rPr>
        <w:t>Opdrachtgever wordt aangemerkt als respectievelijk maker, ontwerper of uitvinder van de in het kader van de overeenkomst tot stand gebrachte werken. Opdracht</w:t>
      </w:r>
      <w:r w:rsidR="00D851D0" w:rsidRPr="00C552E4">
        <w:rPr>
          <w:rFonts w:ascii="Arial" w:hAnsi="Arial" w:cs="Arial"/>
          <w:sz w:val="8"/>
          <w:szCs w:val="8"/>
        </w:rPr>
        <w:t>gever</w:t>
      </w:r>
      <w:r w:rsidR="001C226A" w:rsidRPr="00C552E4">
        <w:rPr>
          <w:rFonts w:ascii="Arial" w:hAnsi="Arial" w:cs="Arial"/>
          <w:sz w:val="8"/>
          <w:szCs w:val="8"/>
        </w:rPr>
        <w:t xml:space="preserve"> heeft daarom het exclusieve recht om een octrooi, merk of model aan te vragen. Indien de prestatie </w:t>
      </w:r>
      <w:r w:rsidR="00724089" w:rsidRPr="00C552E4">
        <w:rPr>
          <w:rFonts w:ascii="Arial" w:hAnsi="Arial" w:cs="Arial"/>
          <w:sz w:val="8"/>
          <w:szCs w:val="8"/>
        </w:rPr>
        <w:t>(</w:t>
      </w:r>
      <w:r w:rsidR="001C226A" w:rsidRPr="00C552E4">
        <w:rPr>
          <w:rFonts w:ascii="Arial" w:hAnsi="Arial" w:cs="Arial"/>
          <w:sz w:val="8"/>
          <w:szCs w:val="8"/>
        </w:rPr>
        <w:t>mede</w:t>
      </w:r>
      <w:r w:rsidR="00724089" w:rsidRPr="00C552E4">
        <w:rPr>
          <w:rFonts w:ascii="Arial" w:hAnsi="Arial" w:cs="Arial"/>
          <w:sz w:val="8"/>
          <w:szCs w:val="8"/>
        </w:rPr>
        <w:t>)</w:t>
      </w:r>
      <w:r w:rsidR="001C226A" w:rsidRPr="00C552E4">
        <w:rPr>
          <w:rFonts w:ascii="Arial" w:hAnsi="Arial" w:cs="Arial"/>
          <w:sz w:val="8"/>
          <w:szCs w:val="8"/>
        </w:rPr>
        <w:t xml:space="preserve"> bestaat uit reeds bestaande intellectuele eigendomsrechten, dan draagt O</w:t>
      </w:r>
      <w:r w:rsidRPr="00C552E4">
        <w:rPr>
          <w:rFonts w:ascii="Arial" w:hAnsi="Arial" w:cs="Arial"/>
          <w:sz w:val="8"/>
          <w:szCs w:val="8"/>
        </w:rPr>
        <w:t>pdrachtnemer deze rechten</w:t>
      </w:r>
      <w:r w:rsidR="005665F1" w:rsidRPr="00C552E4">
        <w:rPr>
          <w:rFonts w:ascii="Arial" w:hAnsi="Arial" w:cs="Arial"/>
          <w:sz w:val="8"/>
          <w:szCs w:val="8"/>
        </w:rPr>
        <w:t>,</w:t>
      </w:r>
      <w:r w:rsidRPr="00C552E4">
        <w:rPr>
          <w:rFonts w:ascii="Arial" w:hAnsi="Arial" w:cs="Arial"/>
          <w:sz w:val="8"/>
          <w:szCs w:val="8"/>
        </w:rPr>
        <w:t xml:space="preserve"> voor zover mogelijk</w:t>
      </w:r>
      <w:r w:rsidR="005665F1" w:rsidRPr="00C552E4">
        <w:rPr>
          <w:rFonts w:ascii="Arial" w:hAnsi="Arial" w:cs="Arial"/>
          <w:sz w:val="8"/>
          <w:szCs w:val="8"/>
        </w:rPr>
        <w:t>,</w:t>
      </w:r>
      <w:r w:rsidRPr="00C552E4">
        <w:rPr>
          <w:rFonts w:ascii="Arial" w:hAnsi="Arial" w:cs="Arial"/>
          <w:sz w:val="8"/>
          <w:szCs w:val="8"/>
        </w:rPr>
        <w:t xml:space="preserve"> reeds nu voor alsdan over aan </w:t>
      </w:r>
      <w:r w:rsidR="007D5550" w:rsidRPr="00C552E4">
        <w:rPr>
          <w:rFonts w:ascii="Arial" w:hAnsi="Arial" w:cs="Arial"/>
          <w:sz w:val="8"/>
          <w:szCs w:val="8"/>
        </w:rPr>
        <w:t>O</w:t>
      </w:r>
      <w:r w:rsidRPr="00C552E4">
        <w:rPr>
          <w:rFonts w:ascii="Arial" w:hAnsi="Arial" w:cs="Arial"/>
          <w:sz w:val="8"/>
          <w:szCs w:val="8"/>
        </w:rPr>
        <w:t xml:space="preserve">pdrachtgever en zal op eerste verzoek van </w:t>
      </w:r>
      <w:r w:rsidR="007D5550" w:rsidRPr="00C552E4">
        <w:rPr>
          <w:rFonts w:ascii="Arial" w:hAnsi="Arial" w:cs="Arial"/>
          <w:sz w:val="8"/>
          <w:szCs w:val="8"/>
        </w:rPr>
        <w:t>O</w:t>
      </w:r>
      <w:r w:rsidRPr="00C552E4">
        <w:rPr>
          <w:rFonts w:ascii="Arial" w:hAnsi="Arial" w:cs="Arial"/>
          <w:sz w:val="8"/>
          <w:szCs w:val="8"/>
        </w:rPr>
        <w:t xml:space="preserve">pdrachtgever </w:t>
      </w:r>
      <w:r w:rsidR="00BF4068" w:rsidRPr="00C552E4">
        <w:rPr>
          <w:rFonts w:ascii="Arial" w:hAnsi="Arial" w:cs="Arial"/>
          <w:sz w:val="8"/>
          <w:szCs w:val="8"/>
        </w:rPr>
        <w:t xml:space="preserve">de </w:t>
      </w:r>
      <w:r w:rsidRPr="00C552E4">
        <w:rPr>
          <w:rFonts w:ascii="Arial" w:hAnsi="Arial" w:cs="Arial"/>
          <w:sz w:val="8"/>
          <w:szCs w:val="8"/>
        </w:rPr>
        <w:t>eventueel voor de overdracht benodigde aanvullende handelingen onverwijld verrichten.</w:t>
      </w:r>
    </w:p>
    <w:p w14:paraId="3E1EB653" w14:textId="77777777" w:rsidR="005D67FE" w:rsidRPr="00C552E4" w:rsidRDefault="005D67FE" w:rsidP="00E979F9">
      <w:pPr>
        <w:numPr>
          <w:ilvl w:val="0"/>
          <w:numId w:val="9"/>
        </w:numPr>
        <w:ind w:left="142" w:hanging="142"/>
        <w:rPr>
          <w:rFonts w:ascii="Arial" w:hAnsi="Arial" w:cs="Arial"/>
          <w:sz w:val="8"/>
          <w:szCs w:val="8"/>
        </w:rPr>
      </w:pPr>
      <w:r w:rsidRPr="00C552E4">
        <w:rPr>
          <w:rFonts w:ascii="Arial" w:hAnsi="Arial" w:cs="Arial"/>
          <w:sz w:val="8"/>
          <w:szCs w:val="8"/>
        </w:rPr>
        <w:t xml:space="preserve">Voor (de overdracht van) de </w:t>
      </w:r>
      <w:r w:rsidR="00340086" w:rsidRPr="00C552E4">
        <w:rPr>
          <w:rFonts w:ascii="Arial" w:hAnsi="Arial" w:cs="Arial"/>
          <w:sz w:val="8"/>
          <w:szCs w:val="8"/>
        </w:rPr>
        <w:t>i</w:t>
      </w:r>
      <w:r w:rsidRPr="00C552E4">
        <w:rPr>
          <w:rFonts w:ascii="Arial" w:hAnsi="Arial" w:cs="Arial"/>
          <w:sz w:val="8"/>
          <w:szCs w:val="8"/>
        </w:rPr>
        <w:t xml:space="preserve">ntellectuele eigendomsrechten op het werk is </w:t>
      </w:r>
      <w:r w:rsidR="007D5550" w:rsidRPr="00C552E4">
        <w:rPr>
          <w:rFonts w:ascii="Arial" w:hAnsi="Arial" w:cs="Arial"/>
          <w:sz w:val="8"/>
          <w:szCs w:val="8"/>
        </w:rPr>
        <w:t>O</w:t>
      </w:r>
      <w:r w:rsidRPr="00C552E4">
        <w:rPr>
          <w:rFonts w:ascii="Arial" w:hAnsi="Arial" w:cs="Arial"/>
          <w:sz w:val="8"/>
          <w:szCs w:val="8"/>
        </w:rPr>
        <w:t xml:space="preserve">pdrachtgever geen vergoeding aan </w:t>
      </w:r>
      <w:r w:rsidR="007D5550" w:rsidRPr="00C552E4">
        <w:rPr>
          <w:rFonts w:ascii="Arial" w:hAnsi="Arial" w:cs="Arial"/>
          <w:sz w:val="8"/>
          <w:szCs w:val="8"/>
        </w:rPr>
        <w:t>O</w:t>
      </w:r>
      <w:r w:rsidRPr="00C552E4">
        <w:rPr>
          <w:rFonts w:ascii="Arial" w:hAnsi="Arial" w:cs="Arial"/>
          <w:sz w:val="8"/>
          <w:szCs w:val="8"/>
        </w:rPr>
        <w:t>pdrachtnemer verschuldigd.</w:t>
      </w:r>
    </w:p>
    <w:p w14:paraId="3B456E49" w14:textId="77777777" w:rsidR="005845AA" w:rsidRPr="00C552E4" w:rsidRDefault="005D67FE" w:rsidP="00E979F9">
      <w:pPr>
        <w:numPr>
          <w:ilvl w:val="0"/>
          <w:numId w:val="9"/>
        </w:numPr>
        <w:ind w:left="142" w:hanging="142"/>
        <w:rPr>
          <w:rFonts w:ascii="Arial" w:hAnsi="Arial" w:cs="Arial"/>
          <w:sz w:val="8"/>
          <w:szCs w:val="8"/>
        </w:rPr>
      </w:pPr>
      <w:r w:rsidRPr="00C552E4">
        <w:rPr>
          <w:rFonts w:ascii="Arial" w:hAnsi="Arial" w:cs="Arial"/>
          <w:sz w:val="8"/>
          <w:szCs w:val="8"/>
        </w:rPr>
        <w:t xml:space="preserve">Opdrachtnemer doet afstand van de persoonlijkheidsrechten genoemd in artikel 25, lid 1 onder a van de Auteurswet. Voor zover het wijzigingen in het werk, de zaken of de benaming daarvan betreft doet </w:t>
      </w:r>
      <w:r w:rsidR="007D5550" w:rsidRPr="00C552E4">
        <w:rPr>
          <w:rFonts w:ascii="Arial" w:hAnsi="Arial" w:cs="Arial"/>
          <w:sz w:val="8"/>
          <w:szCs w:val="8"/>
        </w:rPr>
        <w:t>O</w:t>
      </w:r>
      <w:r w:rsidRPr="00C552E4">
        <w:rPr>
          <w:rFonts w:ascii="Arial" w:hAnsi="Arial" w:cs="Arial"/>
          <w:sz w:val="8"/>
          <w:szCs w:val="8"/>
        </w:rPr>
        <w:t xml:space="preserve">pdrachtnemer bovendien afstand van de persoonlijkheidsrechten genoemd in artikel 25, </w:t>
      </w:r>
      <w:r w:rsidR="00F204F2" w:rsidRPr="00C552E4">
        <w:rPr>
          <w:rFonts w:ascii="Arial" w:hAnsi="Arial" w:cs="Arial"/>
          <w:sz w:val="8"/>
          <w:szCs w:val="8"/>
        </w:rPr>
        <w:t xml:space="preserve">eerste </w:t>
      </w:r>
      <w:r w:rsidRPr="00C552E4">
        <w:rPr>
          <w:rFonts w:ascii="Arial" w:hAnsi="Arial" w:cs="Arial"/>
          <w:sz w:val="8"/>
          <w:szCs w:val="8"/>
        </w:rPr>
        <w:t>lid onder b en c van de Auteurswet. Opdrachtnemer zal zich niet beroepen op de in artikel 25</w:t>
      </w:r>
      <w:r w:rsidR="00F204F2" w:rsidRPr="00C552E4">
        <w:rPr>
          <w:rFonts w:ascii="Arial" w:hAnsi="Arial" w:cs="Arial"/>
          <w:sz w:val="8"/>
          <w:szCs w:val="8"/>
        </w:rPr>
        <w:t xml:space="preserve"> vierde </w:t>
      </w:r>
      <w:r w:rsidRPr="00C552E4">
        <w:rPr>
          <w:rFonts w:ascii="Arial" w:hAnsi="Arial" w:cs="Arial"/>
          <w:sz w:val="8"/>
          <w:szCs w:val="8"/>
        </w:rPr>
        <w:t>lid van de Auteurswet verleende bevoegdheid.</w:t>
      </w:r>
    </w:p>
    <w:p w14:paraId="71A4C214" w14:textId="77777777" w:rsidR="005D67FE" w:rsidRPr="00C552E4" w:rsidRDefault="005D67FE" w:rsidP="00E979F9">
      <w:pPr>
        <w:numPr>
          <w:ilvl w:val="0"/>
          <w:numId w:val="9"/>
        </w:numPr>
        <w:ind w:left="142" w:hanging="142"/>
        <w:rPr>
          <w:rFonts w:ascii="Arial" w:hAnsi="Arial" w:cs="Arial"/>
          <w:sz w:val="8"/>
          <w:szCs w:val="8"/>
        </w:rPr>
      </w:pPr>
      <w:r w:rsidRPr="00C552E4">
        <w:rPr>
          <w:rFonts w:ascii="Arial" w:hAnsi="Arial" w:cs="Arial"/>
          <w:sz w:val="8"/>
          <w:szCs w:val="8"/>
        </w:rPr>
        <w:t xml:space="preserve">Opdrachtnemer staat ervoor in dat de door hem aan </w:t>
      </w:r>
      <w:r w:rsidR="007D5550" w:rsidRPr="00C552E4">
        <w:rPr>
          <w:rFonts w:ascii="Arial" w:hAnsi="Arial" w:cs="Arial"/>
          <w:sz w:val="8"/>
          <w:szCs w:val="8"/>
        </w:rPr>
        <w:t>O</w:t>
      </w:r>
      <w:r w:rsidRPr="00C552E4">
        <w:rPr>
          <w:rFonts w:ascii="Arial" w:hAnsi="Arial" w:cs="Arial"/>
          <w:sz w:val="8"/>
          <w:szCs w:val="8"/>
        </w:rPr>
        <w:t xml:space="preserve">pdrachtgever te leveren zaken, te verrichten werkzaamheden en de </w:t>
      </w:r>
      <w:r w:rsidR="00340086" w:rsidRPr="00C552E4">
        <w:rPr>
          <w:rFonts w:ascii="Arial" w:hAnsi="Arial" w:cs="Arial"/>
          <w:sz w:val="8"/>
          <w:szCs w:val="8"/>
        </w:rPr>
        <w:t>i</w:t>
      </w:r>
      <w:r w:rsidRPr="00C552E4">
        <w:rPr>
          <w:rFonts w:ascii="Arial" w:hAnsi="Arial" w:cs="Arial"/>
          <w:sz w:val="8"/>
          <w:szCs w:val="8"/>
        </w:rPr>
        <w:t xml:space="preserve">ntellectuele eigendomsrechten op het werk geen inbreuk maken op rechten van derden, waaronder ook rechten van </w:t>
      </w:r>
      <w:r w:rsidR="00340086" w:rsidRPr="00C552E4">
        <w:rPr>
          <w:rFonts w:ascii="Arial" w:hAnsi="Arial" w:cs="Arial"/>
          <w:sz w:val="8"/>
          <w:szCs w:val="8"/>
        </w:rPr>
        <w:t>i</w:t>
      </w:r>
      <w:r w:rsidRPr="00C552E4">
        <w:rPr>
          <w:rFonts w:ascii="Arial" w:hAnsi="Arial" w:cs="Arial"/>
          <w:sz w:val="8"/>
          <w:szCs w:val="8"/>
        </w:rPr>
        <w:t xml:space="preserve">ntellectuele eigendom, en vrijwaart </w:t>
      </w:r>
      <w:r w:rsidR="007D5550" w:rsidRPr="00C552E4">
        <w:rPr>
          <w:rFonts w:ascii="Arial" w:hAnsi="Arial" w:cs="Arial"/>
          <w:sz w:val="8"/>
          <w:szCs w:val="8"/>
        </w:rPr>
        <w:t>O</w:t>
      </w:r>
      <w:r w:rsidRPr="00C552E4">
        <w:rPr>
          <w:rFonts w:ascii="Arial" w:hAnsi="Arial" w:cs="Arial"/>
          <w:sz w:val="8"/>
          <w:szCs w:val="8"/>
        </w:rPr>
        <w:t xml:space="preserve">pdrachtgever tegen alle aanspraken uit dien hoofde. Opdrachtnemer zal </w:t>
      </w:r>
      <w:r w:rsidR="007D5550" w:rsidRPr="00C552E4">
        <w:rPr>
          <w:rFonts w:ascii="Arial" w:hAnsi="Arial" w:cs="Arial"/>
          <w:sz w:val="8"/>
          <w:szCs w:val="8"/>
        </w:rPr>
        <w:t>O</w:t>
      </w:r>
      <w:r w:rsidRPr="00C552E4">
        <w:rPr>
          <w:rFonts w:ascii="Arial" w:hAnsi="Arial" w:cs="Arial"/>
          <w:sz w:val="8"/>
          <w:szCs w:val="8"/>
        </w:rPr>
        <w:t>pdrachtgever alle schade vergoeden die het gevolg is van enige inbreuk</w:t>
      </w:r>
      <w:r w:rsidR="00DE479C" w:rsidRPr="00C552E4">
        <w:rPr>
          <w:rFonts w:ascii="Arial" w:hAnsi="Arial" w:cs="Arial"/>
          <w:sz w:val="8"/>
          <w:szCs w:val="8"/>
        </w:rPr>
        <w:t xml:space="preserve">, met inbegrip van </w:t>
      </w:r>
      <w:r w:rsidR="00872594" w:rsidRPr="00C552E4">
        <w:rPr>
          <w:rFonts w:ascii="Arial" w:hAnsi="Arial" w:cs="Arial"/>
          <w:sz w:val="8"/>
          <w:szCs w:val="8"/>
        </w:rPr>
        <w:t>de (volledige) kosten van verweer.</w:t>
      </w:r>
      <w:r w:rsidR="00DE479C" w:rsidRPr="00C552E4">
        <w:rPr>
          <w:rFonts w:ascii="Arial" w:hAnsi="Arial" w:cs="Arial"/>
          <w:sz w:val="8"/>
          <w:szCs w:val="8"/>
        </w:rPr>
        <w:t xml:space="preserve"> </w:t>
      </w:r>
    </w:p>
    <w:p w14:paraId="58B6781E" w14:textId="77777777" w:rsidR="00E774E9" w:rsidRPr="00C552E4" w:rsidRDefault="00E774E9" w:rsidP="00E774E9">
      <w:pPr>
        <w:rPr>
          <w:rFonts w:ascii="Arial" w:hAnsi="Arial" w:cs="Arial"/>
          <w:sz w:val="8"/>
          <w:szCs w:val="8"/>
        </w:rPr>
      </w:pPr>
    </w:p>
    <w:p w14:paraId="6B2B04AB" w14:textId="77777777" w:rsidR="00E774E9" w:rsidRPr="00C552E4" w:rsidRDefault="00E774E9" w:rsidP="00E774E9">
      <w:pPr>
        <w:rPr>
          <w:rFonts w:ascii="Arial" w:hAnsi="Arial" w:cs="Arial"/>
          <w:b/>
          <w:sz w:val="8"/>
          <w:szCs w:val="8"/>
        </w:rPr>
      </w:pPr>
      <w:bookmarkStart w:id="0" w:name="_Hlk534796587"/>
      <w:r w:rsidRPr="00C552E4">
        <w:rPr>
          <w:rFonts w:ascii="Arial" w:hAnsi="Arial" w:cs="Arial"/>
          <w:b/>
          <w:sz w:val="8"/>
          <w:szCs w:val="8"/>
        </w:rPr>
        <w:t xml:space="preserve">Artikel 9: </w:t>
      </w:r>
      <w:r w:rsidR="003210DD" w:rsidRPr="00C552E4">
        <w:rPr>
          <w:rFonts w:ascii="Arial" w:hAnsi="Arial" w:cs="Arial"/>
          <w:b/>
          <w:sz w:val="8"/>
          <w:szCs w:val="8"/>
        </w:rPr>
        <w:t>Broncode en g</w:t>
      </w:r>
      <w:r w:rsidR="00071643" w:rsidRPr="00C552E4">
        <w:rPr>
          <w:rFonts w:ascii="Arial" w:hAnsi="Arial" w:cs="Arial"/>
          <w:b/>
          <w:sz w:val="8"/>
          <w:szCs w:val="8"/>
        </w:rPr>
        <w:t>ebruikerslicentie computerprogrammatuur</w:t>
      </w:r>
    </w:p>
    <w:p w14:paraId="6C5EF1EE" w14:textId="77777777" w:rsidR="003210DD" w:rsidRPr="00C552E4" w:rsidRDefault="007F1378" w:rsidP="00E979F9">
      <w:pPr>
        <w:numPr>
          <w:ilvl w:val="0"/>
          <w:numId w:val="36"/>
        </w:numPr>
        <w:ind w:left="142" w:hanging="142"/>
        <w:rPr>
          <w:rFonts w:ascii="Arial" w:hAnsi="Arial" w:cs="Arial"/>
          <w:sz w:val="8"/>
          <w:szCs w:val="8"/>
        </w:rPr>
      </w:pPr>
      <w:r w:rsidRPr="00C552E4">
        <w:rPr>
          <w:rFonts w:ascii="Arial" w:hAnsi="Arial" w:cs="Arial"/>
          <w:sz w:val="8"/>
          <w:szCs w:val="8"/>
        </w:rPr>
        <w:t>Als</w:t>
      </w:r>
      <w:r w:rsidR="003210DD" w:rsidRPr="00C552E4">
        <w:rPr>
          <w:rFonts w:ascii="Arial" w:hAnsi="Arial" w:cs="Arial"/>
          <w:sz w:val="8"/>
          <w:szCs w:val="8"/>
        </w:rPr>
        <w:t xml:space="preserve"> de door </w:t>
      </w:r>
      <w:r w:rsidR="007E6851" w:rsidRPr="00C552E4">
        <w:rPr>
          <w:rFonts w:ascii="Arial" w:hAnsi="Arial" w:cs="Arial"/>
          <w:sz w:val="8"/>
          <w:szCs w:val="8"/>
        </w:rPr>
        <w:t>O</w:t>
      </w:r>
      <w:r w:rsidR="003210DD" w:rsidRPr="00C552E4">
        <w:rPr>
          <w:rFonts w:ascii="Arial" w:hAnsi="Arial" w:cs="Arial"/>
          <w:sz w:val="8"/>
          <w:szCs w:val="8"/>
        </w:rPr>
        <w:t>pdrachtnemer te leveren prestatie (mede) bestaat uit de levering van computerprogrammatuur die</w:t>
      </w:r>
      <w:r w:rsidR="00160FA5" w:rsidRPr="00C552E4">
        <w:rPr>
          <w:rFonts w:ascii="Arial" w:hAnsi="Arial" w:cs="Arial"/>
          <w:sz w:val="8"/>
          <w:szCs w:val="8"/>
        </w:rPr>
        <w:t xml:space="preserve"> speciaal voor </w:t>
      </w:r>
      <w:r w:rsidR="007E6851" w:rsidRPr="00C552E4">
        <w:rPr>
          <w:rFonts w:ascii="Arial" w:hAnsi="Arial" w:cs="Arial"/>
          <w:sz w:val="8"/>
          <w:szCs w:val="8"/>
        </w:rPr>
        <w:t>O</w:t>
      </w:r>
      <w:r w:rsidR="00160FA5" w:rsidRPr="00C552E4">
        <w:rPr>
          <w:rFonts w:ascii="Arial" w:hAnsi="Arial" w:cs="Arial"/>
          <w:sz w:val="8"/>
          <w:szCs w:val="8"/>
        </w:rPr>
        <w:t>pdrachtgever is ontwikkeld</w:t>
      </w:r>
      <w:r w:rsidR="003210DD" w:rsidRPr="00C552E4">
        <w:rPr>
          <w:rFonts w:ascii="Arial" w:hAnsi="Arial" w:cs="Arial"/>
          <w:sz w:val="8"/>
          <w:szCs w:val="8"/>
        </w:rPr>
        <w:t xml:space="preserve">, draagt </w:t>
      </w:r>
      <w:r w:rsidR="007E6851" w:rsidRPr="00C552E4">
        <w:rPr>
          <w:rFonts w:ascii="Arial" w:hAnsi="Arial" w:cs="Arial"/>
          <w:sz w:val="8"/>
          <w:szCs w:val="8"/>
        </w:rPr>
        <w:t>O</w:t>
      </w:r>
      <w:r w:rsidR="003210DD" w:rsidRPr="00C552E4">
        <w:rPr>
          <w:rFonts w:ascii="Arial" w:hAnsi="Arial" w:cs="Arial"/>
          <w:sz w:val="8"/>
          <w:szCs w:val="8"/>
        </w:rPr>
        <w:t xml:space="preserve">pdrachtnemer de broncode over aan </w:t>
      </w:r>
      <w:r w:rsidR="007E6851" w:rsidRPr="00C552E4">
        <w:rPr>
          <w:rFonts w:ascii="Arial" w:hAnsi="Arial" w:cs="Arial"/>
          <w:sz w:val="8"/>
          <w:szCs w:val="8"/>
        </w:rPr>
        <w:t>O</w:t>
      </w:r>
      <w:r w:rsidR="003210DD" w:rsidRPr="00C552E4">
        <w:rPr>
          <w:rFonts w:ascii="Arial" w:hAnsi="Arial" w:cs="Arial"/>
          <w:sz w:val="8"/>
          <w:szCs w:val="8"/>
        </w:rPr>
        <w:t>pdracht</w:t>
      </w:r>
      <w:r w:rsidR="00330F17" w:rsidRPr="00C552E4">
        <w:rPr>
          <w:rFonts w:ascii="Arial" w:hAnsi="Arial" w:cs="Arial"/>
          <w:sz w:val="8"/>
          <w:szCs w:val="8"/>
        </w:rPr>
        <w:t>gever.</w:t>
      </w:r>
    </w:p>
    <w:p w14:paraId="11742130" w14:textId="77777777" w:rsidR="00E774E9" w:rsidRPr="00C552E4" w:rsidRDefault="007F1378" w:rsidP="00E979F9">
      <w:pPr>
        <w:numPr>
          <w:ilvl w:val="0"/>
          <w:numId w:val="36"/>
        </w:numPr>
        <w:ind w:left="142" w:hanging="142"/>
        <w:rPr>
          <w:rFonts w:ascii="Arial" w:hAnsi="Arial" w:cs="Arial"/>
          <w:sz w:val="8"/>
          <w:szCs w:val="8"/>
        </w:rPr>
      </w:pPr>
      <w:r w:rsidRPr="00C552E4">
        <w:rPr>
          <w:rFonts w:ascii="Arial" w:hAnsi="Arial" w:cs="Arial"/>
          <w:sz w:val="8"/>
          <w:szCs w:val="8"/>
        </w:rPr>
        <w:t>Als</w:t>
      </w:r>
      <w:r w:rsidR="00E774E9" w:rsidRPr="00C552E4">
        <w:rPr>
          <w:rFonts w:ascii="Arial" w:hAnsi="Arial" w:cs="Arial"/>
          <w:sz w:val="8"/>
          <w:szCs w:val="8"/>
        </w:rPr>
        <w:t xml:space="preserve"> de door </w:t>
      </w:r>
      <w:r w:rsidR="007E6851" w:rsidRPr="00C552E4">
        <w:rPr>
          <w:rFonts w:ascii="Arial" w:hAnsi="Arial" w:cs="Arial"/>
          <w:sz w:val="8"/>
          <w:szCs w:val="8"/>
        </w:rPr>
        <w:t>O</w:t>
      </w:r>
      <w:r w:rsidR="00E774E9" w:rsidRPr="00C552E4">
        <w:rPr>
          <w:rFonts w:ascii="Arial" w:hAnsi="Arial" w:cs="Arial"/>
          <w:sz w:val="8"/>
          <w:szCs w:val="8"/>
        </w:rPr>
        <w:t>pdrachtnemer te leveren prestatie bestaat uit de levering van computerprogrammatuur</w:t>
      </w:r>
      <w:r w:rsidR="00C34AF5" w:rsidRPr="00C552E4">
        <w:rPr>
          <w:rFonts w:ascii="Arial" w:hAnsi="Arial" w:cs="Arial"/>
          <w:sz w:val="8"/>
          <w:szCs w:val="8"/>
        </w:rPr>
        <w:t xml:space="preserve"> die niet speciaal voor Opdrachtgever is ontwikkeld</w:t>
      </w:r>
      <w:r w:rsidR="00E774E9" w:rsidRPr="00C552E4">
        <w:rPr>
          <w:rFonts w:ascii="Arial" w:hAnsi="Arial" w:cs="Arial"/>
          <w:sz w:val="8"/>
          <w:szCs w:val="8"/>
        </w:rPr>
        <w:t xml:space="preserve">, </w:t>
      </w:r>
      <w:r w:rsidR="00521AFE" w:rsidRPr="00C552E4">
        <w:rPr>
          <w:rFonts w:ascii="Arial" w:hAnsi="Arial" w:cs="Arial"/>
          <w:sz w:val="8"/>
          <w:szCs w:val="8"/>
        </w:rPr>
        <w:t xml:space="preserve">verkrijgt </w:t>
      </w:r>
      <w:r w:rsidR="0036662C" w:rsidRPr="00C552E4">
        <w:rPr>
          <w:rFonts w:ascii="Arial" w:hAnsi="Arial" w:cs="Arial"/>
          <w:sz w:val="8"/>
          <w:szCs w:val="8"/>
        </w:rPr>
        <w:t>O</w:t>
      </w:r>
      <w:r w:rsidR="00E774E9" w:rsidRPr="00C552E4">
        <w:rPr>
          <w:rFonts w:ascii="Arial" w:hAnsi="Arial" w:cs="Arial"/>
          <w:sz w:val="8"/>
          <w:szCs w:val="8"/>
        </w:rPr>
        <w:t xml:space="preserve">pdrachtgever </w:t>
      </w:r>
      <w:r w:rsidR="001D21DC" w:rsidRPr="00C552E4">
        <w:rPr>
          <w:rFonts w:ascii="Arial" w:hAnsi="Arial" w:cs="Arial"/>
          <w:sz w:val="8"/>
          <w:szCs w:val="8"/>
        </w:rPr>
        <w:t>-</w:t>
      </w:r>
      <w:r w:rsidR="000C2DC7" w:rsidRPr="00C552E4">
        <w:rPr>
          <w:rFonts w:ascii="Arial" w:hAnsi="Arial" w:cs="Arial"/>
          <w:sz w:val="8"/>
          <w:szCs w:val="8"/>
        </w:rPr>
        <w:t xml:space="preserve"> </w:t>
      </w:r>
      <w:r w:rsidR="001D21DC" w:rsidRPr="00C552E4">
        <w:rPr>
          <w:rFonts w:ascii="Arial" w:hAnsi="Arial" w:cs="Arial"/>
          <w:sz w:val="8"/>
          <w:szCs w:val="8"/>
        </w:rPr>
        <w:t>in afwijking van artikel 8</w:t>
      </w:r>
      <w:r w:rsidR="008E2733" w:rsidRPr="00C552E4">
        <w:rPr>
          <w:rFonts w:ascii="Arial" w:hAnsi="Arial" w:cs="Arial"/>
          <w:sz w:val="8"/>
          <w:szCs w:val="8"/>
        </w:rPr>
        <w:t>, derde lid</w:t>
      </w:r>
      <w:r w:rsidR="001D21DC" w:rsidRPr="00C552E4">
        <w:rPr>
          <w:rFonts w:ascii="Arial" w:hAnsi="Arial" w:cs="Arial"/>
          <w:sz w:val="8"/>
          <w:szCs w:val="8"/>
        </w:rPr>
        <w:t xml:space="preserve"> van deze voorwaarden - </w:t>
      </w:r>
      <w:r w:rsidR="00521AFE" w:rsidRPr="00C552E4">
        <w:rPr>
          <w:rFonts w:ascii="Arial" w:hAnsi="Arial" w:cs="Arial"/>
          <w:sz w:val="8"/>
          <w:szCs w:val="8"/>
        </w:rPr>
        <w:t xml:space="preserve">een </w:t>
      </w:r>
      <w:r w:rsidR="00AF0D56" w:rsidRPr="00C552E4">
        <w:rPr>
          <w:rFonts w:ascii="Arial" w:hAnsi="Arial" w:cs="Arial"/>
          <w:sz w:val="8"/>
          <w:szCs w:val="8"/>
        </w:rPr>
        <w:t xml:space="preserve">niet-exclusieve, </w:t>
      </w:r>
      <w:r w:rsidR="00521AFE" w:rsidRPr="00C552E4">
        <w:rPr>
          <w:rFonts w:ascii="Arial" w:hAnsi="Arial" w:cs="Arial"/>
          <w:sz w:val="8"/>
          <w:szCs w:val="8"/>
        </w:rPr>
        <w:t>wereldwijde en eeuwigdurende gebru</w:t>
      </w:r>
      <w:r w:rsidR="00615F4D" w:rsidRPr="00C552E4">
        <w:rPr>
          <w:rFonts w:ascii="Arial" w:hAnsi="Arial" w:cs="Arial"/>
          <w:sz w:val="8"/>
          <w:szCs w:val="8"/>
        </w:rPr>
        <w:t>i</w:t>
      </w:r>
      <w:r w:rsidR="00521AFE" w:rsidRPr="00C552E4">
        <w:rPr>
          <w:rFonts w:ascii="Arial" w:hAnsi="Arial" w:cs="Arial"/>
          <w:sz w:val="8"/>
          <w:szCs w:val="8"/>
        </w:rPr>
        <w:t xml:space="preserve">kerslicentie op </w:t>
      </w:r>
      <w:r w:rsidR="001C226A" w:rsidRPr="00C552E4">
        <w:rPr>
          <w:rFonts w:ascii="Arial" w:hAnsi="Arial" w:cs="Arial"/>
          <w:sz w:val="8"/>
          <w:szCs w:val="8"/>
        </w:rPr>
        <w:t xml:space="preserve">dat deel van </w:t>
      </w:r>
      <w:r w:rsidR="00521AFE" w:rsidRPr="00C552E4">
        <w:rPr>
          <w:rFonts w:ascii="Arial" w:hAnsi="Arial" w:cs="Arial"/>
          <w:sz w:val="8"/>
          <w:szCs w:val="8"/>
        </w:rPr>
        <w:t>de computerprogrammatuur</w:t>
      </w:r>
      <w:r w:rsidR="00A15CE0" w:rsidRPr="00C552E4">
        <w:rPr>
          <w:rFonts w:ascii="Arial" w:hAnsi="Arial" w:cs="Arial"/>
          <w:sz w:val="8"/>
          <w:szCs w:val="8"/>
        </w:rPr>
        <w:t xml:space="preserve"> ten behoeve van het normaal gebruik en behoorlijke werking van de zaak</w:t>
      </w:r>
      <w:r w:rsidR="00521AFE" w:rsidRPr="00C552E4">
        <w:rPr>
          <w:rFonts w:ascii="Arial" w:hAnsi="Arial" w:cs="Arial"/>
          <w:sz w:val="8"/>
          <w:szCs w:val="8"/>
        </w:rPr>
        <w:t xml:space="preserve">. </w:t>
      </w:r>
      <w:r w:rsidR="001C226A" w:rsidRPr="00C552E4">
        <w:rPr>
          <w:rFonts w:ascii="Arial" w:hAnsi="Arial" w:cs="Arial"/>
          <w:sz w:val="8"/>
          <w:szCs w:val="8"/>
        </w:rPr>
        <w:t xml:space="preserve">Indien een deel van de </w:t>
      </w:r>
      <w:r w:rsidR="00FD590D" w:rsidRPr="00C552E4">
        <w:rPr>
          <w:rFonts w:ascii="Arial" w:hAnsi="Arial" w:cs="Arial"/>
          <w:sz w:val="8"/>
          <w:szCs w:val="8"/>
        </w:rPr>
        <w:t>computerprogrammatuur wel speci</w:t>
      </w:r>
      <w:r w:rsidR="00DA51F2" w:rsidRPr="00C552E4">
        <w:rPr>
          <w:rFonts w:ascii="Arial" w:hAnsi="Arial" w:cs="Arial"/>
          <w:sz w:val="8"/>
          <w:szCs w:val="8"/>
        </w:rPr>
        <w:t>aal</w:t>
      </w:r>
      <w:r w:rsidR="00FD590D" w:rsidRPr="00C552E4">
        <w:rPr>
          <w:rFonts w:ascii="Arial" w:hAnsi="Arial" w:cs="Arial"/>
          <w:sz w:val="8"/>
          <w:szCs w:val="8"/>
        </w:rPr>
        <w:t xml:space="preserve"> voor </w:t>
      </w:r>
      <w:r w:rsidR="00DA51F2" w:rsidRPr="00C552E4">
        <w:rPr>
          <w:rFonts w:ascii="Arial" w:hAnsi="Arial" w:cs="Arial"/>
          <w:sz w:val="8"/>
          <w:szCs w:val="8"/>
        </w:rPr>
        <w:t>O</w:t>
      </w:r>
      <w:r w:rsidR="00FD590D" w:rsidRPr="00C552E4">
        <w:rPr>
          <w:rFonts w:ascii="Arial" w:hAnsi="Arial" w:cs="Arial"/>
          <w:sz w:val="8"/>
          <w:szCs w:val="8"/>
        </w:rPr>
        <w:t xml:space="preserve">pdrachtgever is ontwikkeld, </w:t>
      </w:r>
      <w:r w:rsidR="00FD590D" w:rsidRPr="00C552E4">
        <w:rPr>
          <w:rFonts w:ascii="Arial" w:hAnsi="Arial" w:cs="Arial"/>
          <w:sz w:val="8"/>
          <w:szCs w:val="8"/>
        </w:rPr>
        <w:t>geld</w:t>
      </w:r>
      <w:r w:rsidR="009A0F90" w:rsidRPr="00C552E4">
        <w:rPr>
          <w:rFonts w:ascii="Arial" w:hAnsi="Arial" w:cs="Arial"/>
          <w:sz w:val="8"/>
          <w:szCs w:val="8"/>
        </w:rPr>
        <w:t xml:space="preserve">en de artikelen </w:t>
      </w:r>
      <w:r w:rsidR="00FD590D" w:rsidRPr="00C552E4">
        <w:rPr>
          <w:rFonts w:ascii="Arial" w:hAnsi="Arial" w:cs="Arial"/>
          <w:sz w:val="8"/>
          <w:szCs w:val="8"/>
        </w:rPr>
        <w:t>8</w:t>
      </w:r>
      <w:r w:rsidR="003A62D4" w:rsidRPr="00C552E4">
        <w:rPr>
          <w:rFonts w:ascii="Arial" w:hAnsi="Arial" w:cs="Arial"/>
          <w:sz w:val="8"/>
          <w:szCs w:val="8"/>
        </w:rPr>
        <w:t xml:space="preserve"> </w:t>
      </w:r>
      <w:r w:rsidR="009A0F90" w:rsidRPr="00C552E4">
        <w:rPr>
          <w:rFonts w:ascii="Arial" w:hAnsi="Arial" w:cs="Arial"/>
          <w:sz w:val="8"/>
          <w:szCs w:val="8"/>
        </w:rPr>
        <w:t xml:space="preserve">en 9, eerste lid </w:t>
      </w:r>
      <w:r w:rsidR="00FD590D" w:rsidRPr="00C552E4">
        <w:rPr>
          <w:rFonts w:ascii="Arial" w:hAnsi="Arial" w:cs="Arial"/>
          <w:sz w:val="8"/>
          <w:szCs w:val="8"/>
        </w:rPr>
        <w:t xml:space="preserve">van deze voorwaarden voor dat deel onverkort. </w:t>
      </w:r>
      <w:r w:rsidR="00521AFE" w:rsidRPr="00C552E4">
        <w:rPr>
          <w:rFonts w:ascii="Arial" w:hAnsi="Arial" w:cs="Arial"/>
          <w:sz w:val="8"/>
          <w:szCs w:val="8"/>
        </w:rPr>
        <w:t xml:space="preserve">Het is </w:t>
      </w:r>
      <w:r w:rsidR="0036662C" w:rsidRPr="00C552E4">
        <w:rPr>
          <w:rFonts w:ascii="Arial" w:hAnsi="Arial" w:cs="Arial"/>
          <w:sz w:val="8"/>
          <w:szCs w:val="8"/>
        </w:rPr>
        <w:t>O</w:t>
      </w:r>
      <w:r w:rsidR="00521AFE" w:rsidRPr="00C552E4">
        <w:rPr>
          <w:rFonts w:ascii="Arial" w:hAnsi="Arial" w:cs="Arial"/>
          <w:sz w:val="8"/>
          <w:szCs w:val="8"/>
        </w:rPr>
        <w:t xml:space="preserve">pdrachtgever toegestaan </w:t>
      </w:r>
      <w:r w:rsidR="003501EF" w:rsidRPr="00C552E4">
        <w:rPr>
          <w:rFonts w:ascii="Arial" w:hAnsi="Arial" w:cs="Arial"/>
          <w:sz w:val="8"/>
          <w:szCs w:val="8"/>
        </w:rPr>
        <w:t xml:space="preserve">om de licentie over te dragen </w:t>
      </w:r>
      <w:r w:rsidR="00141CDA" w:rsidRPr="00C552E4">
        <w:rPr>
          <w:rFonts w:ascii="Arial" w:hAnsi="Arial" w:cs="Arial"/>
          <w:sz w:val="8"/>
          <w:szCs w:val="8"/>
        </w:rPr>
        <w:t xml:space="preserve">of om een sublicentie af te geven. Bij verkoop van </w:t>
      </w:r>
      <w:r w:rsidR="008B3A27" w:rsidRPr="00C552E4">
        <w:rPr>
          <w:rFonts w:ascii="Arial" w:hAnsi="Arial" w:cs="Arial"/>
          <w:sz w:val="8"/>
          <w:szCs w:val="8"/>
        </w:rPr>
        <w:t xml:space="preserve">de zaak door </w:t>
      </w:r>
      <w:r w:rsidR="0036662C" w:rsidRPr="00C552E4">
        <w:rPr>
          <w:rFonts w:ascii="Arial" w:hAnsi="Arial" w:cs="Arial"/>
          <w:sz w:val="8"/>
          <w:szCs w:val="8"/>
        </w:rPr>
        <w:t>O</w:t>
      </w:r>
      <w:r w:rsidR="008B3A27" w:rsidRPr="00C552E4">
        <w:rPr>
          <w:rFonts w:ascii="Arial" w:hAnsi="Arial" w:cs="Arial"/>
          <w:sz w:val="8"/>
          <w:szCs w:val="8"/>
        </w:rPr>
        <w:t xml:space="preserve">pdrachtgever </w:t>
      </w:r>
      <w:r w:rsidR="00141CDA" w:rsidRPr="00C552E4">
        <w:rPr>
          <w:rFonts w:ascii="Arial" w:hAnsi="Arial" w:cs="Arial"/>
          <w:sz w:val="8"/>
          <w:szCs w:val="8"/>
        </w:rPr>
        <w:t>aan een derde gaat de licentie van rechtswege over op de verkrijger</w:t>
      </w:r>
      <w:r w:rsidR="00470A56" w:rsidRPr="00C552E4">
        <w:rPr>
          <w:rFonts w:ascii="Arial" w:hAnsi="Arial" w:cs="Arial"/>
          <w:sz w:val="8"/>
          <w:szCs w:val="8"/>
        </w:rPr>
        <w:t xml:space="preserve"> van de zaak</w:t>
      </w:r>
      <w:r w:rsidR="008B3A27" w:rsidRPr="00C552E4">
        <w:rPr>
          <w:rFonts w:ascii="Arial" w:hAnsi="Arial" w:cs="Arial"/>
          <w:sz w:val="8"/>
          <w:szCs w:val="8"/>
        </w:rPr>
        <w:t>.</w:t>
      </w:r>
      <w:r w:rsidR="00141CDA" w:rsidRPr="00C552E4">
        <w:rPr>
          <w:rFonts w:ascii="Arial" w:hAnsi="Arial" w:cs="Arial"/>
          <w:sz w:val="8"/>
          <w:szCs w:val="8"/>
        </w:rPr>
        <w:t xml:space="preserve">  </w:t>
      </w:r>
    </w:p>
    <w:p w14:paraId="2F29ED4E" w14:textId="77777777" w:rsidR="00E774E9" w:rsidRPr="00C552E4" w:rsidRDefault="00E774E9" w:rsidP="00E979F9">
      <w:pPr>
        <w:numPr>
          <w:ilvl w:val="0"/>
          <w:numId w:val="36"/>
        </w:numPr>
        <w:ind w:left="142" w:hanging="142"/>
        <w:rPr>
          <w:rFonts w:ascii="Arial" w:hAnsi="Arial" w:cs="Arial"/>
          <w:sz w:val="8"/>
          <w:szCs w:val="8"/>
        </w:rPr>
      </w:pPr>
      <w:r w:rsidRPr="00C552E4">
        <w:rPr>
          <w:rFonts w:ascii="Arial" w:hAnsi="Arial" w:cs="Arial"/>
          <w:sz w:val="8"/>
          <w:szCs w:val="8"/>
        </w:rPr>
        <w:t>Voor de</w:t>
      </w:r>
      <w:r w:rsidR="00071643" w:rsidRPr="00C552E4">
        <w:rPr>
          <w:rFonts w:ascii="Arial" w:hAnsi="Arial" w:cs="Arial"/>
          <w:sz w:val="8"/>
          <w:szCs w:val="8"/>
        </w:rPr>
        <w:t xml:space="preserve"> </w:t>
      </w:r>
      <w:r w:rsidR="003210DD" w:rsidRPr="00C552E4">
        <w:rPr>
          <w:rFonts w:ascii="Arial" w:hAnsi="Arial" w:cs="Arial"/>
          <w:sz w:val="8"/>
          <w:szCs w:val="8"/>
        </w:rPr>
        <w:t xml:space="preserve">verkrijging van de broncode als bedoeld in het eerste lid van dit artikel of </w:t>
      </w:r>
      <w:r w:rsidR="00071643" w:rsidRPr="00C552E4">
        <w:rPr>
          <w:rFonts w:ascii="Arial" w:hAnsi="Arial" w:cs="Arial"/>
          <w:sz w:val="8"/>
          <w:szCs w:val="8"/>
        </w:rPr>
        <w:t xml:space="preserve">gebruikerslicentie </w:t>
      </w:r>
      <w:r w:rsidR="003210DD" w:rsidRPr="00C552E4">
        <w:rPr>
          <w:rFonts w:ascii="Arial" w:hAnsi="Arial" w:cs="Arial"/>
          <w:sz w:val="8"/>
          <w:szCs w:val="8"/>
        </w:rPr>
        <w:t xml:space="preserve">als bedoeld in het tweede lid van dit artikel </w:t>
      </w:r>
      <w:r w:rsidRPr="00C552E4">
        <w:rPr>
          <w:rFonts w:ascii="Arial" w:hAnsi="Arial" w:cs="Arial"/>
          <w:sz w:val="8"/>
          <w:szCs w:val="8"/>
        </w:rPr>
        <w:t xml:space="preserve">is </w:t>
      </w:r>
      <w:r w:rsidR="004F5039" w:rsidRPr="00C552E4">
        <w:rPr>
          <w:rFonts w:ascii="Arial" w:hAnsi="Arial" w:cs="Arial"/>
          <w:sz w:val="8"/>
          <w:szCs w:val="8"/>
        </w:rPr>
        <w:t>O</w:t>
      </w:r>
      <w:r w:rsidRPr="00C552E4">
        <w:rPr>
          <w:rFonts w:ascii="Arial" w:hAnsi="Arial" w:cs="Arial"/>
          <w:sz w:val="8"/>
          <w:szCs w:val="8"/>
        </w:rPr>
        <w:t xml:space="preserve">pdrachtgever geen vergoeding aan </w:t>
      </w:r>
      <w:r w:rsidR="004F5039" w:rsidRPr="00C552E4">
        <w:rPr>
          <w:rFonts w:ascii="Arial" w:hAnsi="Arial" w:cs="Arial"/>
          <w:sz w:val="8"/>
          <w:szCs w:val="8"/>
        </w:rPr>
        <w:t>O</w:t>
      </w:r>
      <w:r w:rsidRPr="00C552E4">
        <w:rPr>
          <w:rFonts w:ascii="Arial" w:hAnsi="Arial" w:cs="Arial"/>
          <w:sz w:val="8"/>
          <w:szCs w:val="8"/>
        </w:rPr>
        <w:t>pdrachtnemer verschuldigd.</w:t>
      </w:r>
    </w:p>
    <w:bookmarkEnd w:id="0"/>
    <w:p w14:paraId="76818C05" w14:textId="77777777" w:rsidR="005D67FE" w:rsidRPr="00C552E4" w:rsidRDefault="005D67FE" w:rsidP="005D67FE">
      <w:pPr>
        <w:rPr>
          <w:rFonts w:ascii="Arial" w:hAnsi="Arial" w:cs="Arial"/>
          <w:sz w:val="8"/>
          <w:szCs w:val="8"/>
        </w:rPr>
      </w:pPr>
    </w:p>
    <w:p w14:paraId="62E58EFB" w14:textId="77777777" w:rsidR="005D67FE" w:rsidRPr="00C552E4" w:rsidRDefault="005D67FE" w:rsidP="005D67FE">
      <w:pPr>
        <w:rPr>
          <w:rFonts w:ascii="Arial" w:hAnsi="Arial" w:cs="Arial"/>
          <w:b/>
          <w:sz w:val="8"/>
          <w:szCs w:val="8"/>
        </w:rPr>
      </w:pPr>
      <w:r w:rsidRPr="00C552E4">
        <w:rPr>
          <w:rFonts w:ascii="Arial" w:hAnsi="Arial" w:cs="Arial"/>
          <w:b/>
          <w:sz w:val="8"/>
          <w:szCs w:val="8"/>
        </w:rPr>
        <w:t xml:space="preserve">Artikel </w:t>
      </w:r>
      <w:r w:rsidR="00D9100F" w:rsidRPr="00C552E4">
        <w:rPr>
          <w:rFonts w:ascii="Arial" w:hAnsi="Arial" w:cs="Arial"/>
          <w:b/>
          <w:sz w:val="8"/>
          <w:szCs w:val="8"/>
        </w:rPr>
        <w:t>10</w:t>
      </w:r>
      <w:r w:rsidRPr="00C552E4">
        <w:rPr>
          <w:rFonts w:ascii="Arial" w:hAnsi="Arial" w:cs="Arial"/>
          <w:b/>
          <w:sz w:val="8"/>
          <w:szCs w:val="8"/>
        </w:rPr>
        <w:t>: Geheimhouding</w:t>
      </w:r>
      <w:r w:rsidR="009953EE" w:rsidRPr="00C552E4">
        <w:rPr>
          <w:rFonts w:ascii="Arial" w:hAnsi="Arial" w:cs="Arial"/>
          <w:b/>
          <w:sz w:val="8"/>
          <w:szCs w:val="8"/>
        </w:rPr>
        <w:t xml:space="preserve"> en relatiebeding</w:t>
      </w:r>
    </w:p>
    <w:p w14:paraId="1BAB1412" w14:textId="77777777" w:rsidR="005D67FE" w:rsidRPr="00C552E4" w:rsidRDefault="005D67FE" w:rsidP="00E979F9">
      <w:pPr>
        <w:numPr>
          <w:ilvl w:val="0"/>
          <w:numId w:val="10"/>
        </w:numPr>
        <w:ind w:left="142" w:hanging="142"/>
        <w:rPr>
          <w:rFonts w:ascii="Arial" w:hAnsi="Arial" w:cs="Arial"/>
          <w:sz w:val="8"/>
          <w:szCs w:val="8"/>
        </w:rPr>
      </w:pPr>
      <w:r w:rsidRPr="00C552E4">
        <w:rPr>
          <w:rFonts w:ascii="Arial" w:hAnsi="Arial" w:cs="Arial"/>
          <w:sz w:val="8"/>
          <w:szCs w:val="8"/>
        </w:rPr>
        <w:t>Alle</w:t>
      </w:r>
      <w:r w:rsidR="008A42A8" w:rsidRPr="00C552E4">
        <w:rPr>
          <w:rFonts w:ascii="Arial" w:hAnsi="Arial" w:cs="Arial"/>
          <w:sz w:val="8"/>
          <w:szCs w:val="8"/>
        </w:rPr>
        <w:t xml:space="preserve"> door of uit naam van </w:t>
      </w:r>
      <w:r w:rsidR="004705EB" w:rsidRPr="00C552E4">
        <w:rPr>
          <w:rFonts w:ascii="Arial" w:hAnsi="Arial" w:cs="Arial"/>
          <w:sz w:val="8"/>
          <w:szCs w:val="8"/>
        </w:rPr>
        <w:t>O</w:t>
      </w:r>
      <w:r w:rsidR="008A42A8" w:rsidRPr="00C552E4">
        <w:rPr>
          <w:rFonts w:ascii="Arial" w:hAnsi="Arial" w:cs="Arial"/>
          <w:sz w:val="8"/>
          <w:szCs w:val="8"/>
        </w:rPr>
        <w:t xml:space="preserve">pdrachtgever aan </w:t>
      </w:r>
      <w:r w:rsidR="004705EB" w:rsidRPr="00C552E4">
        <w:rPr>
          <w:rFonts w:ascii="Arial" w:hAnsi="Arial" w:cs="Arial"/>
          <w:sz w:val="8"/>
          <w:szCs w:val="8"/>
        </w:rPr>
        <w:t>O</w:t>
      </w:r>
      <w:r w:rsidR="008A42A8" w:rsidRPr="00C552E4">
        <w:rPr>
          <w:rFonts w:ascii="Arial" w:hAnsi="Arial" w:cs="Arial"/>
          <w:sz w:val="8"/>
          <w:szCs w:val="8"/>
        </w:rPr>
        <w:t xml:space="preserve">pdrachtnemer verstrekte informatie (zoals </w:t>
      </w:r>
      <w:r w:rsidRPr="00C552E4">
        <w:rPr>
          <w:rFonts w:ascii="Arial" w:hAnsi="Arial" w:cs="Arial"/>
          <w:sz w:val="8"/>
          <w:szCs w:val="8"/>
        </w:rPr>
        <w:t xml:space="preserve">modellen, ontwerpgegevens, </w:t>
      </w:r>
      <w:r w:rsidR="00236AC9" w:rsidRPr="00C552E4">
        <w:rPr>
          <w:rFonts w:ascii="Arial" w:hAnsi="Arial" w:cs="Arial"/>
          <w:sz w:val="8"/>
          <w:szCs w:val="8"/>
        </w:rPr>
        <w:t xml:space="preserve">afbeeldingen, </w:t>
      </w:r>
      <w:r w:rsidRPr="00C552E4">
        <w:rPr>
          <w:rFonts w:ascii="Arial" w:hAnsi="Arial" w:cs="Arial"/>
          <w:sz w:val="8"/>
          <w:szCs w:val="8"/>
        </w:rPr>
        <w:t>tekeningen</w:t>
      </w:r>
      <w:r w:rsidR="004104F6" w:rsidRPr="00C552E4">
        <w:rPr>
          <w:rFonts w:ascii="Arial" w:hAnsi="Arial" w:cs="Arial"/>
          <w:sz w:val="8"/>
          <w:szCs w:val="8"/>
        </w:rPr>
        <w:t>,</w:t>
      </w:r>
      <w:r w:rsidRPr="00C552E4">
        <w:rPr>
          <w:rFonts w:ascii="Arial" w:hAnsi="Arial" w:cs="Arial"/>
          <w:sz w:val="8"/>
          <w:szCs w:val="8"/>
        </w:rPr>
        <w:t xml:space="preserve"> </w:t>
      </w:r>
      <w:r w:rsidR="00236AC9" w:rsidRPr="00C552E4">
        <w:rPr>
          <w:rFonts w:ascii="Arial" w:hAnsi="Arial" w:cs="Arial"/>
          <w:sz w:val="8"/>
          <w:szCs w:val="8"/>
        </w:rPr>
        <w:t xml:space="preserve">knowhow </w:t>
      </w:r>
      <w:r w:rsidRPr="00C552E4">
        <w:rPr>
          <w:rFonts w:ascii="Arial" w:hAnsi="Arial" w:cs="Arial"/>
          <w:sz w:val="8"/>
          <w:szCs w:val="8"/>
        </w:rPr>
        <w:t>en andere documenten etc.</w:t>
      </w:r>
      <w:r w:rsidR="008A42A8" w:rsidRPr="00C552E4">
        <w:rPr>
          <w:rFonts w:ascii="Arial" w:hAnsi="Arial" w:cs="Arial"/>
          <w:sz w:val="8"/>
          <w:szCs w:val="8"/>
        </w:rPr>
        <w:t xml:space="preserve">) van welke aard en in welke vorm dan ook, zijn vertrouwelijk en zullen niet door </w:t>
      </w:r>
      <w:r w:rsidR="004705EB" w:rsidRPr="00C552E4">
        <w:rPr>
          <w:rFonts w:ascii="Arial" w:hAnsi="Arial" w:cs="Arial"/>
          <w:sz w:val="8"/>
          <w:szCs w:val="8"/>
        </w:rPr>
        <w:t>O</w:t>
      </w:r>
      <w:r w:rsidR="008A42A8" w:rsidRPr="00C552E4">
        <w:rPr>
          <w:rFonts w:ascii="Arial" w:hAnsi="Arial" w:cs="Arial"/>
          <w:sz w:val="8"/>
          <w:szCs w:val="8"/>
        </w:rPr>
        <w:t xml:space="preserve">pdrachtnemer worden gebruikt voor enig ander doel dan ter uitvoering van de overeenkomst. </w:t>
      </w:r>
    </w:p>
    <w:p w14:paraId="0D2DA4B3" w14:textId="77777777" w:rsidR="000A4F14" w:rsidRPr="00C552E4" w:rsidRDefault="005D67FE" w:rsidP="00E979F9">
      <w:pPr>
        <w:numPr>
          <w:ilvl w:val="0"/>
          <w:numId w:val="10"/>
        </w:numPr>
        <w:ind w:left="142" w:hanging="142"/>
        <w:rPr>
          <w:rFonts w:ascii="Arial" w:hAnsi="Arial" w:cs="Arial"/>
          <w:sz w:val="8"/>
          <w:szCs w:val="8"/>
        </w:rPr>
      </w:pPr>
      <w:r w:rsidRPr="00C552E4">
        <w:rPr>
          <w:rFonts w:ascii="Arial" w:hAnsi="Arial" w:cs="Arial"/>
          <w:sz w:val="8"/>
          <w:szCs w:val="8"/>
        </w:rPr>
        <w:t xml:space="preserve">De in lid 1 van dit artikel genoemde </w:t>
      </w:r>
      <w:r w:rsidR="00236AC9" w:rsidRPr="00C552E4">
        <w:rPr>
          <w:rFonts w:ascii="Arial" w:hAnsi="Arial" w:cs="Arial"/>
          <w:sz w:val="8"/>
          <w:szCs w:val="8"/>
        </w:rPr>
        <w:t>informatie</w:t>
      </w:r>
      <w:r w:rsidRPr="00C552E4">
        <w:rPr>
          <w:rFonts w:ascii="Arial" w:hAnsi="Arial" w:cs="Arial"/>
          <w:sz w:val="8"/>
          <w:szCs w:val="8"/>
        </w:rPr>
        <w:t xml:space="preserve"> zullen door </w:t>
      </w:r>
      <w:r w:rsidR="004705EB" w:rsidRPr="00C552E4">
        <w:rPr>
          <w:rFonts w:ascii="Arial" w:hAnsi="Arial" w:cs="Arial"/>
          <w:sz w:val="8"/>
          <w:szCs w:val="8"/>
        </w:rPr>
        <w:t>O</w:t>
      </w:r>
      <w:r w:rsidRPr="00C552E4">
        <w:rPr>
          <w:rFonts w:ascii="Arial" w:hAnsi="Arial" w:cs="Arial"/>
          <w:sz w:val="8"/>
          <w:szCs w:val="8"/>
        </w:rPr>
        <w:t>pdrachtnemer niet openbaar worden gemaakt</w:t>
      </w:r>
      <w:r w:rsidR="008A42A8" w:rsidRPr="00C552E4">
        <w:rPr>
          <w:rFonts w:ascii="Arial" w:hAnsi="Arial" w:cs="Arial"/>
          <w:sz w:val="8"/>
          <w:szCs w:val="8"/>
        </w:rPr>
        <w:t xml:space="preserve"> </w:t>
      </w:r>
      <w:r w:rsidRPr="00C552E4">
        <w:rPr>
          <w:rFonts w:ascii="Arial" w:hAnsi="Arial" w:cs="Arial"/>
          <w:sz w:val="8"/>
          <w:szCs w:val="8"/>
        </w:rPr>
        <w:t xml:space="preserve">of </w:t>
      </w:r>
      <w:r w:rsidR="008A42A8" w:rsidRPr="00C552E4">
        <w:rPr>
          <w:rFonts w:ascii="Arial" w:hAnsi="Arial" w:cs="Arial"/>
          <w:sz w:val="8"/>
          <w:szCs w:val="8"/>
        </w:rPr>
        <w:t xml:space="preserve">worden </w:t>
      </w:r>
      <w:r w:rsidRPr="00C552E4">
        <w:rPr>
          <w:rFonts w:ascii="Arial" w:hAnsi="Arial" w:cs="Arial"/>
          <w:sz w:val="8"/>
          <w:szCs w:val="8"/>
        </w:rPr>
        <w:t>vermenigvuldigd</w:t>
      </w:r>
      <w:r w:rsidR="008A42A8" w:rsidRPr="00C552E4">
        <w:rPr>
          <w:rFonts w:ascii="Arial" w:hAnsi="Arial" w:cs="Arial"/>
          <w:sz w:val="8"/>
          <w:szCs w:val="8"/>
        </w:rPr>
        <w:t xml:space="preserve">. </w:t>
      </w:r>
    </w:p>
    <w:p w14:paraId="2B14164F" w14:textId="77777777" w:rsidR="00DE09B8" w:rsidRPr="00C552E4" w:rsidRDefault="00AB5098" w:rsidP="00E979F9">
      <w:pPr>
        <w:numPr>
          <w:ilvl w:val="0"/>
          <w:numId w:val="10"/>
        </w:numPr>
        <w:ind w:left="142" w:hanging="142"/>
        <w:rPr>
          <w:rFonts w:ascii="Arial" w:hAnsi="Arial" w:cs="Arial"/>
          <w:sz w:val="8"/>
          <w:szCs w:val="8"/>
        </w:rPr>
      </w:pPr>
      <w:r w:rsidRPr="00C552E4">
        <w:rPr>
          <w:rFonts w:ascii="Arial" w:hAnsi="Arial" w:cs="Arial"/>
          <w:sz w:val="8"/>
          <w:szCs w:val="8"/>
        </w:rPr>
        <w:t>O</w:t>
      </w:r>
      <w:r w:rsidR="00DE09B8" w:rsidRPr="00C552E4">
        <w:rPr>
          <w:rFonts w:ascii="Arial" w:hAnsi="Arial" w:cs="Arial"/>
          <w:sz w:val="8"/>
          <w:szCs w:val="8"/>
        </w:rPr>
        <w:t xml:space="preserve">pdrachtnemer </w:t>
      </w:r>
      <w:r w:rsidRPr="00C552E4">
        <w:rPr>
          <w:rFonts w:ascii="Arial" w:hAnsi="Arial" w:cs="Arial"/>
          <w:sz w:val="8"/>
          <w:szCs w:val="8"/>
        </w:rPr>
        <w:t>zal op geen enkele wijze direct of indirect prijsopgaven of aanbiedingen doen aan de</w:t>
      </w:r>
      <w:r w:rsidR="00730B25" w:rsidRPr="00C552E4">
        <w:rPr>
          <w:rFonts w:ascii="Arial" w:hAnsi="Arial" w:cs="Arial"/>
          <w:sz w:val="8"/>
          <w:szCs w:val="8"/>
        </w:rPr>
        <w:t xml:space="preserve"> </w:t>
      </w:r>
      <w:r w:rsidR="00BA2E22" w:rsidRPr="00C552E4">
        <w:rPr>
          <w:rFonts w:ascii="Arial" w:hAnsi="Arial" w:cs="Arial"/>
          <w:sz w:val="8"/>
          <w:szCs w:val="8"/>
        </w:rPr>
        <w:t>P</w:t>
      </w:r>
      <w:r w:rsidRPr="00C552E4">
        <w:rPr>
          <w:rFonts w:ascii="Arial" w:hAnsi="Arial" w:cs="Arial"/>
          <w:sz w:val="8"/>
          <w:szCs w:val="8"/>
        </w:rPr>
        <w:t>rincipaal die betrekking hebben op de za</w:t>
      </w:r>
      <w:r w:rsidR="008C140F" w:rsidRPr="00C552E4">
        <w:rPr>
          <w:rFonts w:ascii="Arial" w:hAnsi="Arial" w:cs="Arial"/>
          <w:sz w:val="8"/>
          <w:szCs w:val="8"/>
        </w:rPr>
        <w:t>a</w:t>
      </w:r>
      <w:r w:rsidRPr="00C552E4">
        <w:rPr>
          <w:rFonts w:ascii="Arial" w:hAnsi="Arial" w:cs="Arial"/>
          <w:sz w:val="8"/>
          <w:szCs w:val="8"/>
        </w:rPr>
        <w:t xml:space="preserve">k </w:t>
      </w:r>
      <w:r w:rsidR="00976099" w:rsidRPr="00C552E4">
        <w:rPr>
          <w:rFonts w:ascii="Arial" w:hAnsi="Arial" w:cs="Arial"/>
          <w:sz w:val="8"/>
          <w:szCs w:val="8"/>
        </w:rPr>
        <w:t xml:space="preserve">of het werk </w:t>
      </w:r>
      <w:r w:rsidRPr="00C552E4">
        <w:rPr>
          <w:rFonts w:ascii="Arial" w:hAnsi="Arial" w:cs="Arial"/>
          <w:sz w:val="8"/>
          <w:szCs w:val="8"/>
        </w:rPr>
        <w:t>d</w:t>
      </w:r>
      <w:r w:rsidR="008C140F" w:rsidRPr="00C552E4">
        <w:rPr>
          <w:rFonts w:ascii="Arial" w:hAnsi="Arial" w:cs="Arial"/>
          <w:sz w:val="8"/>
          <w:szCs w:val="8"/>
        </w:rPr>
        <w:t>at</w:t>
      </w:r>
      <w:r w:rsidRPr="00C552E4">
        <w:rPr>
          <w:rFonts w:ascii="Arial" w:hAnsi="Arial" w:cs="Arial"/>
          <w:sz w:val="8"/>
          <w:szCs w:val="8"/>
        </w:rPr>
        <w:t xml:space="preserve"> </w:t>
      </w:r>
      <w:r w:rsidR="0078395F" w:rsidRPr="00C552E4">
        <w:rPr>
          <w:rFonts w:ascii="Arial" w:hAnsi="Arial" w:cs="Arial"/>
          <w:sz w:val="8"/>
          <w:szCs w:val="8"/>
        </w:rPr>
        <w:t xml:space="preserve">het onderwerp </w:t>
      </w:r>
      <w:r w:rsidR="009A4775" w:rsidRPr="00C552E4">
        <w:rPr>
          <w:rFonts w:ascii="Arial" w:hAnsi="Arial" w:cs="Arial"/>
          <w:sz w:val="8"/>
          <w:szCs w:val="8"/>
        </w:rPr>
        <w:t>is</w:t>
      </w:r>
      <w:r w:rsidR="0078395F" w:rsidRPr="00C552E4">
        <w:rPr>
          <w:rFonts w:ascii="Arial" w:hAnsi="Arial" w:cs="Arial"/>
          <w:sz w:val="8"/>
          <w:szCs w:val="8"/>
        </w:rPr>
        <w:t xml:space="preserve"> van de overeenkomst tussen </w:t>
      </w:r>
      <w:r w:rsidR="00BA2E22" w:rsidRPr="00C552E4">
        <w:rPr>
          <w:rFonts w:ascii="Arial" w:hAnsi="Arial" w:cs="Arial"/>
          <w:sz w:val="8"/>
          <w:szCs w:val="8"/>
        </w:rPr>
        <w:t>O</w:t>
      </w:r>
      <w:r w:rsidRPr="00C552E4">
        <w:rPr>
          <w:rFonts w:ascii="Arial" w:hAnsi="Arial" w:cs="Arial"/>
          <w:sz w:val="8"/>
          <w:szCs w:val="8"/>
        </w:rPr>
        <w:t>pdracht</w:t>
      </w:r>
      <w:r w:rsidR="0078395F" w:rsidRPr="00C552E4">
        <w:rPr>
          <w:rFonts w:ascii="Arial" w:hAnsi="Arial" w:cs="Arial"/>
          <w:sz w:val="8"/>
          <w:szCs w:val="8"/>
        </w:rPr>
        <w:t>gever e</w:t>
      </w:r>
      <w:r w:rsidRPr="00C552E4">
        <w:rPr>
          <w:rFonts w:ascii="Arial" w:hAnsi="Arial" w:cs="Arial"/>
          <w:sz w:val="8"/>
          <w:szCs w:val="8"/>
        </w:rPr>
        <w:t xml:space="preserve">n </w:t>
      </w:r>
      <w:r w:rsidR="00BA2E22" w:rsidRPr="00C552E4">
        <w:rPr>
          <w:rFonts w:ascii="Arial" w:hAnsi="Arial" w:cs="Arial"/>
          <w:sz w:val="8"/>
          <w:szCs w:val="8"/>
        </w:rPr>
        <w:t>O</w:t>
      </w:r>
      <w:r w:rsidRPr="00C552E4">
        <w:rPr>
          <w:rFonts w:ascii="Arial" w:hAnsi="Arial" w:cs="Arial"/>
          <w:sz w:val="8"/>
          <w:szCs w:val="8"/>
        </w:rPr>
        <w:t>pdracht</w:t>
      </w:r>
      <w:r w:rsidR="0078395F" w:rsidRPr="00C552E4">
        <w:rPr>
          <w:rFonts w:ascii="Arial" w:hAnsi="Arial" w:cs="Arial"/>
          <w:sz w:val="8"/>
          <w:szCs w:val="8"/>
        </w:rPr>
        <w:t>nemer.</w:t>
      </w:r>
      <w:r w:rsidRPr="00C552E4">
        <w:rPr>
          <w:rFonts w:ascii="Arial" w:hAnsi="Arial" w:cs="Arial"/>
          <w:sz w:val="8"/>
          <w:szCs w:val="8"/>
        </w:rPr>
        <w:t xml:space="preserve"> </w:t>
      </w:r>
    </w:p>
    <w:p w14:paraId="3CA89FC7" w14:textId="77777777" w:rsidR="001327CD" w:rsidRPr="00C552E4" w:rsidRDefault="001327CD" w:rsidP="00641FD5">
      <w:pPr>
        <w:rPr>
          <w:rFonts w:ascii="Arial" w:hAnsi="Arial" w:cs="Arial"/>
          <w:sz w:val="8"/>
          <w:szCs w:val="8"/>
        </w:rPr>
      </w:pPr>
    </w:p>
    <w:p w14:paraId="2C066F49" w14:textId="77777777" w:rsidR="000A4F14" w:rsidRPr="00C552E4" w:rsidRDefault="000A4F14" w:rsidP="000A4F14">
      <w:pPr>
        <w:tabs>
          <w:tab w:val="left" w:pos="426"/>
        </w:tabs>
        <w:rPr>
          <w:rStyle w:val="Paginanummer"/>
          <w:rFonts w:ascii="Arial" w:eastAsia="Calibri" w:hAnsi="Arial" w:cs="Arial"/>
          <w:sz w:val="8"/>
          <w:szCs w:val="8"/>
        </w:rPr>
      </w:pPr>
      <w:r w:rsidRPr="00C552E4">
        <w:rPr>
          <w:rStyle w:val="Paginanummer"/>
          <w:rFonts w:ascii="Arial" w:eastAsia="Calibri" w:hAnsi="Arial" w:cs="Arial"/>
          <w:b/>
          <w:sz w:val="8"/>
          <w:szCs w:val="8"/>
        </w:rPr>
        <w:t xml:space="preserve">Artikel </w:t>
      </w:r>
      <w:r w:rsidR="00CE17F4" w:rsidRPr="00C552E4">
        <w:rPr>
          <w:rStyle w:val="Paginanummer"/>
          <w:rFonts w:ascii="Arial" w:eastAsia="Calibri" w:hAnsi="Arial" w:cs="Arial"/>
          <w:b/>
          <w:sz w:val="8"/>
          <w:szCs w:val="8"/>
        </w:rPr>
        <w:t>11</w:t>
      </w:r>
      <w:r w:rsidRPr="00C552E4">
        <w:rPr>
          <w:rStyle w:val="Paginanummer"/>
          <w:rFonts w:ascii="Arial" w:eastAsia="Calibri" w:hAnsi="Arial" w:cs="Arial"/>
          <w:b/>
          <w:sz w:val="8"/>
          <w:szCs w:val="8"/>
        </w:rPr>
        <w:t>: Boete</w:t>
      </w:r>
    </w:p>
    <w:p w14:paraId="0DE7FCC5" w14:textId="77777777" w:rsidR="000A4F14" w:rsidRPr="00C552E4" w:rsidRDefault="00985700" w:rsidP="00E979F9">
      <w:pPr>
        <w:numPr>
          <w:ilvl w:val="0"/>
          <w:numId w:val="46"/>
        </w:numPr>
        <w:ind w:left="142" w:hanging="142"/>
        <w:rPr>
          <w:rStyle w:val="Paginanummer"/>
          <w:rFonts w:ascii="Arial" w:hAnsi="Arial" w:cs="Arial"/>
          <w:sz w:val="8"/>
          <w:szCs w:val="8"/>
        </w:rPr>
      </w:pPr>
      <w:r w:rsidRPr="00C552E4">
        <w:rPr>
          <w:rFonts w:ascii="Arial" w:hAnsi="Arial" w:cs="Arial"/>
          <w:sz w:val="8"/>
          <w:szCs w:val="8"/>
        </w:rPr>
        <w:t xml:space="preserve">Bij overtreding van het bepaalde </w:t>
      </w:r>
      <w:r w:rsidR="000C6089" w:rsidRPr="00C552E4">
        <w:rPr>
          <w:rFonts w:ascii="Arial" w:hAnsi="Arial" w:cs="Arial"/>
          <w:sz w:val="8"/>
          <w:szCs w:val="8"/>
        </w:rPr>
        <w:t>uit</w:t>
      </w:r>
      <w:r w:rsidR="000A4F14" w:rsidRPr="00C552E4">
        <w:rPr>
          <w:rStyle w:val="Paginanummer"/>
          <w:rFonts w:ascii="Arial" w:eastAsia="Calibri" w:hAnsi="Arial" w:cs="Arial"/>
          <w:sz w:val="8"/>
          <w:szCs w:val="8"/>
        </w:rPr>
        <w:t xml:space="preserve"> artikel</w:t>
      </w:r>
      <w:r w:rsidR="000C6089" w:rsidRPr="00C552E4">
        <w:rPr>
          <w:rStyle w:val="Paginanummer"/>
          <w:rFonts w:ascii="Arial" w:eastAsia="Calibri" w:hAnsi="Arial" w:cs="Arial"/>
          <w:sz w:val="8"/>
          <w:szCs w:val="8"/>
        </w:rPr>
        <w:t xml:space="preserve"> </w:t>
      </w:r>
      <w:r w:rsidR="000A4F14" w:rsidRPr="00C552E4">
        <w:rPr>
          <w:rStyle w:val="Paginanummer"/>
          <w:rFonts w:ascii="Arial" w:eastAsia="Calibri" w:hAnsi="Arial" w:cs="Arial"/>
          <w:sz w:val="8"/>
          <w:szCs w:val="8"/>
        </w:rPr>
        <w:t xml:space="preserve">9, eerste lid of artikel 10 is hij per overtreding een direct opeisbare boete verschuldigd van € 25.000,-. </w:t>
      </w:r>
      <w:r w:rsidR="000A4F14" w:rsidRPr="00C552E4">
        <w:rPr>
          <w:rFonts w:ascii="Arial" w:hAnsi="Arial" w:cs="Arial"/>
          <w:sz w:val="8"/>
          <w:szCs w:val="8"/>
        </w:rPr>
        <w:t xml:space="preserve">Deze boete kan naast schadevergoeding op grond van de wet worden gevorderd. </w:t>
      </w:r>
    </w:p>
    <w:p w14:paraId="17D8BC5A" w14:textId="77777777" w:rsidR="000A4F14" w:rsidRPr="00C552E4" w:rsidRDefault="000A4F14" w:rsidP="00641FD5">
      <w:pPr>
        <w:rPr>
          <w:rFonts w:ascii="Arial" w:hAnsi="Arial" w:cs="Arial"/>
          <w:sz w:val="8"/>
          <w:szCs w:val="8"/>
        </w:rPr>
      </w:pPr>
    </w:p>
    <w:p w14:paraId="70BE97AB" w14:textId="77777777" w:rsidR="005D67FE" w:rsidRPr="00C552E4" w:rsidRDefault="005D67FE" w:rsidP="005D67FE">
      <w:pPr>
        <w:rPr>
          <w:rFonts w:ascii="Arial" w:hAnsi="Arial" w:cs="Arial"/>
          <w:b/>
          <w:sz w:val="8"/>
          <w:szCs w:val="8"/>
        </w:rPr>
      </w:pPr>
      <w:r w:rsidRPr="00C552E4">
        <w:rPr>
          <w:rFonts w:ascii="Arial" w:hAnsi="Arial" w:cs="Arial"/>
          <w:b/>
          <w:sz w:val="8"/>
          <w:szCs w:val="8"/>
        </w:rPr>
        <w:t>Artikel 1</w:t>
      </w:r>
      <w:r w:rsidR="00D9100F" w:rsidRPr="00C552E4">
        <w:rPr>
          <w:rFonts w:ascii="Arial" w:hAnsi="Arial" w:cs="Arial"/>
          <w:b/>
          <w:sz w:val="8"/>
          <w:szCs w:val="8"/>
        </w:rPr>
        <w:t>2</w:t>
      </w:r>
      <w:r w:rsidRPr="00C552E4">
        <w:rPr>
          <w:rFonts w:ascii="Arial" w:hAnsi="Arial" w:cs="Arial"/>
          <w:b/>
          <w:sz w:val="8"/>
          <w:szCs w:val="8"/>
        </w:rPr>
        <w:t xml:space="preserve">: Hulpmiddelen </w:t>
      </w:r>
    </w:p>
    <w:p w14:paraId="5ACD6631" w14:textId="77777777" w:rsidR="005D67FE" w:rsidRPr="00C552E4" w:rsidRDefault="005D67FE" w:rsidP="00E979F9">
      <w:pPr>
        <w:numPr>
          <w:ilvl w:val="0"/>
          <w:numId w:val="11"/>
        </w:numPr>
        <w:ind w:left="142" w:hanging="142"/>
        <w:rPr>
          <w:rFonts w:ascii="Arial" w:hAnsi="Arial" w:cs="Arial"/>
          <w:sz w:val="8"/>
          <w:szCs w:val="8"/>
        </w:rPr>
      </w:pPr>
      <w:r w:rsidRPr="00C552E4">
        <w:rPr>
          <w:rFonts w:ascii="Arial" w:hAnsi="Arial" w:cs="Arial"/>
          <w:sz w:val="8"/>
          <w:szCs w:val="8"/>
        </w:rPr>
        <w:t xml:space="preserve">Alle hulpmiddelen, zoals tekeningen, modellen, mallen, matrijzen en gereedschappen, die door </w:t>
      </w:r>
      <w:r w:rsidR="00CD4077" w:rsidRPr="00C552E4">
        <w:rPr>
          <w:rFonts w:ascii="Arial" w:hAnsi="Arial" w:cs="Arial"/>
          <w:sz w:val="8"/>
          <w:szCs w:val="8"/>
        </w:rPr>
        <w:t>O</w:t>
      </w:r>
      <w:r w:rsidRPr="00C552E4">
        <w:rPr>
          <w:rFonts w:ascii="Arial" w:hAnsi="Arial" w:cs="Arial"/>
          <w:sz w:val="8"/>
          <w:szCs w:val="8"/>
        </w:rPr>
        <w:t xml:space="preserve">pdrachtgever voor de uitvoering van een overeenkomst aan </w:t>
      </w:r>
      <w:r w:rsidR="00CD4077" w:rsidRPr="00C552E4">
        <w:rPr>
          <w:rFonts w:ascii="Arial" w:hAnsi="Arial" w:cs="Arial"/>
          <w:sz w:val="8"/>
          <w:szCs w:val="8"/>
        </w:rPr>
        <w:t>O</w:t>
      </w:r>
      <w:r w:rsidRPr="00C552E4">
        <w:rPr>
          <w:rFonts w:ascii="Arial" w:hAnsi="Arial" w:cs="Arial"/>
          <w:sz w:val="8"/>
          <w:szCs w:val="8"/>
        </w:rPr>
        <w:t xml:space="preserve">pdrachtnemer ter beschikking worden gesteld of die </w:t>
      </w:r>
      <w:r w:rsidR="00CD4077" w:rsidRPr="00C552E4">
        <w:rPr>
          <w:rFonts w:ascii="Arial" w:hAnsi="Arial" w:cs="Arial"/>
          <w:sz w:val="8"/>
          <w:szCs w:val="8"/>
        </w:rPr>
        <w:t>O</w:t>
      </w:r>
      <w:r w:rsidRPr="00C552E4">
        <w:rPr>
          <w:rFonts w:ascii="Arial" w:hAnsi="Arial" w:cs="Arial"/>
          <w:sz w:val="8"/>
          <w:szCs w:val="8"/>
        </w:rPr>
        <w:t xml:space="preserve">pdrachtnemer speciaal in het kader van de overeenkomst met </w:t>
      </w:r>
      <w:r w:rsidR="00CD4077" w:rsidRPr="00C552E4">
        <w:rPr>
          <w:rFonts w:ascii="Arial" w:hAnsi="Arial" w:cs="Arial"/>
          <w:sz w:val="8"/>
          <w:szCs w:val="8"/>
        </w:rPr>
        <w:t>O</w:t>
      </w:r>
      <w:r w:rsidRPr="00C552E4">
        <w:rPr>
          <w:rFonts w:ascii="Arial" w:hAnsi="Arial" w:cs="Arial"/>
          <w:sz w:val="8"/>
          <w:szCs w:val="8"/>
        </w:rPr>
        <w:t xml:space="preserve">pdrachtgever heeft gemaakt of heeft laten maken, blijven of worden onder alle omstandigheden eigendom van </w:t>
      </w:r>
      <w:r w:rsidR="00CD4077" w:rsidRPr="00C552E4">
        <w:rPr>
          <w:rFonts w:ascii="Arial" w:hAnsi="Arial" w:cs="Arial"/>
          <w:sz w:val="8"/>
          <w:szCs w:val="8"/>
        </w:rPr>
        <w:t>O</w:t>
      </w:r>
      <w:r w:rsidRPr="00C552E4">
        <w:rPr>
          <w:rFonts w:ascii="Arial" w:hAnsi="Arial" w:cs="Arial"/>
          <w:sz w:val="8"/>
          <w:szCs w:val="8"/>
        </w:rPr>
        <w:t xml:space="preserve">pdrachtgever, ongeacht of daar al dan niet voor is betaald. </w:t>
      </w:r>
    </w:p>
    <w:p w14:paraId="14D6555F" w14:textId="77777777" w:rsidR="005D67FE" w:rsidRPr="00C552E4" w:rsidRDefault="005D67FE" w:rsidP="00E979F9">
      <w:pPr>
        <w:numPr>
          <w:ilvl w:val="0"/>
          <w:numId w:val="11"/>
        </w:numPr>
        <w:ind w:left="142" w:hanging="142"/>
        <w:rPr>
          <w:rFonts w:ascii="Arial" w:hAnsi="Arial" w:cs="Arial"/>
          <w:sz w:val="8"/>
          <w:szCs w:val="8"/>
        </w:rPr>
      </w:pPr>
      <w:r w:rsidRPr="00C552E4">
        <w:rPr>
          <w:rFonts w:ascii="Arial" w:hAnsi="Arial" w:cs="Arial"/>
          <w:sz w:val="8"/>
          <w:szCs w:val="8"/>
        </w:rPr>
        <w:t xml:space="preserve">Alle hulpmiddelen en alle daarvan vervaardigde kopieën dienen op eerste verzoek aan </w:t>
      </w:r>
      <w:r w:rsidR="00CD4077" w:rsidRPr="00C552E4">
        <w:rPr>
          <w:rFonts w:ascii="Arial" w:hAnsi="Arial" w:cs="Arial"/>
          <w:sz w:val="8"/>
          <w:szCs w:val="8"/>
        </w:rPr>
        <w:t>O</w:t>
      </w:r>
      <w:r w:rsidRPr="00C552E4">
        <w:rPr>
          <w:rFonts w:ascii="Arial" w:hAnsi="Arial" w:cs="Arial"/>
          <w:sz w:val="8"/>
          <w:szCs w:val="8"/>
        </w:rPr>
        <w:t xml:space="preserve">pdrachtgever ter beschikking te worden gesteld dan wel aan </w:t>
      </w:r>
      <w:r w:rsidR="00CD4077" w:rsidRPr="00C552E4">
        <w:rPr>
          <w:rFonts w:ascii="Arial" w:hAnsi="Arial" w:cs="Arial"/>
          <w:sz w:val="8"/>
          <w:szCs w:val="8"/>
        </w:rPr>
        <w:t>O</w:t>
      </w:r>
      <w:r w:rsidRPr="00C552E4">
        <w:rPr>
          <w:rFonts w:ascii="Arial" w:hAnsi="Arial" w:cs="Arial"/>
          <w:sz w:val="8"/>
          <w:szCs w:val="8"/>
        </w:rPr>
        <w:t>pdrachtgever te worden geretourneerd.</w:t>
      </w:r>
    </w:p>
    <w:p w14:paraId="7D95E2BE" w14:textId="77777777" w:rsidR="005D67FE" w:rsidRPr="00C552E4" w:rsidRDefault="005D67FE" w:rsidP="00E979F9">
      <w:pPr>
        <w:numPr>
          <w:ilvl w:val="0"/>
          <w:numId w:val="11"/>
        </w:numPr>
        <w:ind w:left="142" w:hanging="142"/>
        <w:rPr>
          <w:rFonts w:ascii="Arial" w:hAnsi="Arial" w:cs="Arial"/>
          <w:sz w:val="8"/>
          <w:szCs w:val="8"/>
        </w:rPr>
      </w:pPr>
      <w:r w:rsidRPr="00C552E4">
        <w:rPr>
          <w:rFonts w:ascii="Arial" w:hAnsi="Arial" w:cs="Arial"/>
          <w:sz w:val="8"/>
          <w:szCs w:val="8"/>
        </w:rPr>
        <w:t xml:space="preserve">Zolang </w:t>
      </w:r>
      <w:r w:rsidR="00CD4077" w:rsidRPr="00C552E4">
        <w:rPr>
          <w:rFonts w:ascii="Arial" w:hAnsi="Arial" w:cs="Arial"/>
          <w:sz w:val="8"/>
          <w:szCs w:val="8"/>
        </w:rPr>
        <w:t>O</w:t>
      </w:r>
      <w:r w:rsidRPr="00C552E4">
        <w:rPr>
          <w:rFonts w:ascii="Arial" w:hAnsi="Arial" w:cs="Arial"/>
          <w:sz w:val="8"/>
          <w:szCs w:val="8"/>
        </w:rPr>
        <w:t xml:space="preserve">pdrachtnemer de hulpmiddelen onder zich heeft, dient </w:t>
      </w:r>
      <w:r w:rsidR="00CD4077" w:rsidRPr="00C552E4">
        <w:rPr>
          <w:rFonts w:ascii="Arial" w:hAnsi="Arial" w:cs="Arial"/>
          <w:sz w:val="8"/>
          <w:szCs w:val="8"/>
        </w:rPr>
        <w:t>O</w:t>
      </w:r>
      <w:r w:rsidRPr="00C552E4">
        <w:rPr>
          <w:rFonts w:ascii="Arial" w:hAnsi="Arial" w:cs="Arial"/>
          <w:sz w:val="8"/>
          <w:szCs w:val="8"/>
        </w:rPr>
        <w:t xml:space="preserve">pdrachtnemer deze te voorzien van een onuitwisbaar kenmerk dat aangeeft dat zij eigendom zijn van </w:t>
      </w:r>
      <w:r w:rsidR="00CD4077" w:rsidRPr="00C552E4">
        <w:rPr>
          <w:rFonts w:ascii="Arial" w:hAnsi="Arial" w:cs="Arial"/>
          <w:sz w:val="8"/>
          <w:szCs w:val="8"/>
        </w:rPr>
        <w:t>O</w:t>
      </w:r>
      <w:r w:rsidRPr="00C552E4">
        <w:rPr>
          <w:rFonts w:ascii="Arial" w:hAnsi="Arial" w:cs="Arial"/>
          <w:sz w:val="8"/>
          <w:szCs w:val="8"/>
        </w:rPr>
        <w:t xml:space="preserve">pdrachtgever. Opdrachtnemer zal derden die zich op deze hulpmiddelen willen verhalen op het eigendomsrecht van </w:t>
      </w:r>
      <w:r w:rsidR="00CD4077" w:rsidRPr="00C552E4">
        <w:rPr>
          <w:rFonts w:ascii="Arial" w:hAnsi="Arial" w:cs="Arial"/>
          <w:sz w:val="8"/>
          <w:szCs w:val="8"/>
        </w:rPr>
        <w:t>O</w:t>
      </w:r>
      <w:r w:rsidRPr="00C552E4">
        <w:rPr>
          <w:rFonts w:ascii="Arial" w:hAnsi="Arial" w:cs="Arial"/>
          <w:sz w:val="8"/>
          <w:szCs w:val="8"/>
        </w:rPr>
        <w:t xml:space="preserve">pdrachtgever wijzen. </w:t>
      </w:r>
    </w:p>
    <w:p w14:paraId="7A288CEE" w14:textId="77777777" w:rsidR="005D67FE" w:rsidRPr="00C552E4" w:rsidRDefault="005D67FE" w:rsidP="00E979F9">
      <w:pPr>
        <w:numPr>
          <w:ilvl w:val="0"/>
          <w:numId w:val="11"/>
        </w:numPr>
        <w:ind w:left="142" w:hanging="142"/>
        <w:rPr>
          <w:rFonts w:ascii="Arial" w:hAnsi="Arial" w:cs="Arial"/>
          <w:sz w:val="8"/>
          <w:szCs w:val="8"/>
        </w:rPr>
      </w:pPr>
      <w:r w:rsidRPr="00C552E4">
        <w:rPr>
          <w:rFonts w:ascii="Arial" w:hAnsi="Arial" w:cs="Arial"/>
          <w:sz w:val="8"/>
          <w:szCs w:val="8"/>
        </w:rPr>
        <w:t xml:space="preserve">Onverminderd het bepaalde in artikel </w:t>
      </w:r>
      <w:r w:rsidR="00AA7B4D" w:rsidRPr="00C552E4">
        <w:rPr>
          <w:rFonts w:ascii="Arial" w:hAnsi="Arial" w:cs="Arial"/>
          <w:sz w:val="8"/>
          <w:szCs w:val="8"/>
        </w:rPr>
        <w:t>10</w:t>
      </w:r>
      <w:r w:rsidRPr="00C552E4">
        <w:rPr>
          <w:rFonts w:ascii="Arial" w:hAnsi="Arial" w:cs="Arial"/>
          <w:sz w:val="8"/>
          <w:szCs w:val="8"/>
        </w:rPr>
        <w:t xml:space="preserve"> van deze voorwaarden, zal </w:t>
      </w:r>
      <w:r w:rsidR="00CD4077" w:rsidRPr="00C552E4">
        <w:rPr>
          <w:rFonts w:ascii="Arial" w:hAnsi="Arial" w:cs="Arial"/>
          <w:sz w:val="8"/>
          <w:szCs w:val="8"/>
        </w:rPr>
        <w:t>O</w:t>
      </w:r>
      <w:r w:rsidRPr="00C552E4">
        <w:rPr>
          <w:rFonts w:ascii="Arial" w:hAnsi="Arial" w:cs="Arial"/>
          <w:sz w:val="8"/>
          <w:szCs w:val="8"/>
        </w:rPr>
        <w:t xml:space="preserve">pdrachtnemer de in dit artikel bedoelde hulpmiddelen slechts gebruiken voor het verrichten van leveringen en werkzaamheden ten behoeve van </w:t>
      </w:r>
      <w:r w:rsidR="00CD4077" w:rsidRPr="00C552E4">
        <w:rPr>
          <w:rFonts w:ascii="Arial" w:hAnsi="Arial" w:cs="Arial"/>
          <w:sz w:val="8"/>
          <w:szCs w:val="8"/>
        </w:rPr>
        <w:t>O</w:t>
      </w:r>
      <w:r w:rsidRPr="00C552E4">
        <w:rPr>
          <w:rFonts w:ascii="Arial" w:hAnsi="Arial" w:cs="Arial"/>
          <w:sz w:val="8"/>
          <w:szCs w:val="8"/>
        </w:rPr>
        <w:t xml:space="preserve">pdrachtgever en deze niet aan derden tonen, tenzij </w:t>
      </w:r>
      <w:r w:rsidR="00CD4077" w:rsidRPr="00C552E4">
        <w:rPr>
          <w:rFonts w:ascii="Arial" w:hAnsi="Arial" w:cs="Arial"/>
          <w:sz w:val="8"/>
          <w:szCs w:val="8"/>
        </w:rPr>
        <w:t>O</w:t>
      </w:r>
      <w:r w:rsidRPr="00C552E4">
        <w:rPr>
          <w:rFonts w:ascii="Arial" w:hAnsi="Arial" w:cs="Arial"/>
          <w:sz w:val="8"/>
          <w:szCs w:val="8"/>
        </w:rPr>
        <w:t>pdrachtgever hiervoor uitdrukkelijk schriftelijke toestemming heeft gegeven. Opdrachtnemer draagt het risico van verlies, vermissing, tenietgaan of beschadiging en is gehouden dit risico voor eigen rekening te verzekeren.</w:t>
      </w:r>
    </w:p>
    <w:p w14:paraId="00B374AF" w14:textId="77777777" w:rsidR="005D67FE" w:rsidRPr="00C552E4" w:rsidRDefault="005D67FE" w:rsidP="005D67FE">
      <w:pPr>
        <w:rPr>
          <w:rFonts w:ascii="Arial" w:hAnsi="Arial" w:cs="Arial"/>
          <w:sz w:val="8"/>
          <w:szCs w:val="8"/>
        </w:rPr>
      </w:pPr>
    </w:p>
    <w:p w14:paraId="7F90188A" w14:textId="77777777" w:rsidR="005D67FE" w:rsidRPr="00C552E4" w:rsidRDefault="005D67FE" w:rsidP="005D67FE">
      <w:pPr>
        <w:rPr>
          <w:rFonts w:ascii="Arial" w:hAnsi="Arial" w:cs="Arial"/>
          <w:b/>
          <w:sz w:val="8"/>
          <w:szCs w:val="8"/>
        </w:rPr>
      </w:pPr>
      <w:r w:rsidRPr="00C552E4">
        <w:rPr>
          <w:rFonts w:ascii="Arial" w:hAnsi="Arial" w:cs="Arial"/>
          <w:b/>
          <w:sz w:val="8"/>
          <w:szCs w:val="8"/>
        </w:rPr>
        <w:t>Artikel 1</w:t>
      </w:r>
      <w:r w:rsidR="00D9100F" w:rsidRPr="00C552E4">
        <w:rPr>
          <w:rFonts w:ascii="Arial" w:hAnsi="Arial" w:cs="Arial"/>
          <w:b/>
          <w:sz w:val="8"/>
          <w:szCs w:val="8"/>
        </w:rPr>
        <w:t>3</w:t>
      </w:r>
      <w:r w:rsidRPr="00C552E4">
        <w:rPr>
          <w:rFonts w:ascii="Arial" w:hAnsi="Arial" w:cs="Arial"/>
          <w:b/>
          <w:sz w:val="8"/>
          <w:szCs w:val="8"/>
        </w:rPr>
        <w:t xml:space="preserve">: Aansprakelijkheid </w:t>
      </w:r>
    </w:p>
    <w:p w14:paraId="560A6476" w14:textId="77777777" w:rsidR="005D67FE" w:rsidRPr="00C552E4" w:rsidRDefault="005D67FE" w:rsidP="00E979F9">
      <w:pPr>
        <w:numPr>
          <w:ilvl w:val="0"/>
          <w:numId w:val="12"/>
        </w:numPr>
        <w:ind w:left="142" w:hanging="142"/>
        <w:rPr>
          <w:rFonts w:ascii="Arial" w:hAnsi="Arial" w:cs="Arial"/>
          <w:sz w:val="8"/>
          <w:szCs w:val="8"/>
        </w:rPr>
      </w:pPr>
      <w:r w:rsidRPr="00C552E4">
        <w:rPr>
          <w:rFonts w:ascii="Arial" w:hAnsi="Arial" w:cs="Arial"/>
          <w:sz w:val="8"/>
          <w:szCs w:val="8"/>
        </w:rPr>
        <w:t>Opdrachtnemer is aansprakelijk voor alle schade</w:t>
      </w:r>
      <w:r w:rsidR="0028672C" w:rsidRPr="00C552E4">
        <w:rPr>
          <w:rFonts w:ascii="Arial" w:hAnsi="Arial" w:cs="Arial"/>
          <w:sz w:val="8"/>
          <w:szCs w:val="8"/>
        </w:rPr>
        <w:t xml:space="preserve">, waaronder ook boetes, </w:t>
      </w:r>
      <w:r w:rsidRPr="00C552E4">
        <w:rPr>
          <w:rFonts w:ascii="Arial" w:hAnsi="Arial" w:cs="Arial"/>
          <w:sz w:val="8"/>
          <w:szCs w:val="8"/>
        </w:rPr>
        <w:t xml:space="preserve">ontstaan door een tekortkoming of onrechtmatige daad van </w:t>
      </w:r>
      <w:r w:rsidR="00504AFF" w:rsidRPr="00C552E4">
        <w:rPr>
          <w:rFonts w:ascii="Arial" w:hAnsi="Arial" w:cs="Arial"/>
          <w:sz w:val="8"/>
          <w:szCs w:val="8"/>
        </w:rPr>
        <w:t>O</w:t>
      </w:r>
      <w:r w:rsidRPr="00C552E4">
        <w:rPr>
          <w:rFonts w:ascii="Arial" w:hAnsi="Arial" w:cs="Arial"/>
          <w:sz w:val="8"/>
          <w:szCs w:val="8"/>
        </w:rPr>
        <w:t>pdrachtnemer</w:t>
      </w:r>
      <w:r w:rsidR="00423910" w:rsidRPr="00C552E4">
        <w:rPr>
          <w:rFonts w:ascii="Arial" w:hAnsi="Arial" w:cs="Arial"/>
          <w:sz w:val="8"/>
          <w:szCs w:val="8"/>
        </w:rPr>
        <w:t>.</w:t>
      </w:r>
      <w:r w:rsidR="00101BE6" w:rsidRPr="00C552E4">
        <w:rPr>
          <w:rFonts w:ascii="Arial" w:hAnsi="Arial" w:cs="Arial"/>
          <w:sz w:val="8"/>
          <w:szCs w:val="8"/>
        </w:rPr>
        <w:t xml:space="preserve"> </w:t>
      </w:r>
    </w:p>
    <w:p w14:paraId="67BCF1AF" w14:textId="77777777" w:rsidR="007C0ABA" w:rsidRPr="00C552E4" w:rsidRDefault="007C0ABA" w:rsidP="00E979F9">
      <w:pPr>
        <w:numPr>
          <w:ilvl w:val="0"/>
          <w:numId w:val="12"/>
        </w:numPr>
        <w:ind w:left="142" w:hanging="142"/>
        <w:rPr>
          <w:rFonts w:ascii="Arial" w:hAnsi="Arial" w:cs="Arial"/>
          <w:sz w:val="8"/>
          <w:szCs w:val="8"/>
        </w:rPr>
      </w:pPr>
      <w:r w:rsidRPr="00C552E4">
        <w:rPr>
          <w:rFonts w:ascii="Arial" w:hAnsi="Arial" w:cs="Arial"/>
          <w:sz w:val="8"/>
          <w:szCs w:val="8"/>
        </w:rPr>
        <w:t xml:space="preserve">Opdrachtnemer vrijwaart </w:t>
      </w:r>
      <w:r w:rsidR="00504AFF" w:rsidRPr="00C552E4">
        <w:rPr>
          <w:rFonts w:ascii="Arial" w:hAnsi="Arial" w:cs="Arial"/>
          <w:sz w:val="8"/>
          <w:szCs w:val="8"/>
        </w:rPr>
        <w:t>O</w:t>
      </w:r>
      <w:r w:rsidRPr="00C552E4">
        <w:rPr>
          <w:rFonts w:ascii="Arial" w:hAnsi="Arial" w:cs="Arial"/>
          <w:sz w:val="8"/>
          <w:szCs w:val="8"/>
        </w:rPr>
        <w:t xml:space="preserve">pdrachtgever tegen alle aanspraken van derden tot vergoeding van schade als in het eerste lid bedoeld. </w:t>
      </w:r>
    </w:p>
    <w:p w14:paraId="5690B937" w14:textId="77777777" w:rsidR="005D67FE" w:rsidRPr="00C552E4" w:rsidRDefault="005D67FE" w:rsidP="005D67FE">
      <w:pPr>
        <w:rPr>
          <w:rFonts w:ascii="Arial" w:hAnsi="Arial" w:cs="Arial"/>
          <w:sz w:val="8"/>
          <w:szCs w:val="8"/>
        </w:rPr>
      </w:pPr>
    </w:p>
    <w:p w14:paraId="091E4960" w14:textId="77777777" w:rsidR="005D67FE" w:rsidRPr="00C552E4" w:rsidRDefault="005D67FE" w:rsidP="005D67FE">
      <w:pPr>
        <w:rPr>
          <w:rFonts w:ascii="Arial" w:hAnsi="Arial" w:cs="Arial"/>
          <w:b/>
          <w:sz w:val="8"/>
          <w:szCs w:val="8"/>
        </w:rPr>
      </w:pPr>
      <w:r w:rsidRPr="00C552E4">
        <w:rPr>
          <w:rFonts w:ascii="Arial" w:hAnsi="Arial" w:cs="Arial"/>
          <w:b/>
          <w:sz w:val="8"/>
          <w:szCs w:val="8"/>
        </w:rPr>
        <w:t>Artikel 1</w:t>
      </w:r>
      <w:r w:rsidR="00D9100F" w:rsidRPr="00C552E4">
        <w:rPr>
          <w:rFonts w:ascii="Arial" w:hAnsi="Arial" w:cs="Arial"/>
          <w:b/>
          <w:sz w:val="8"/>
          <w:szCs w:val="8"/>
        </w:rPr>
        <w:t>4</w:t>
      </w:r>
      <w:r w:rsidRPr="00C552E4">
        <w:rPr>
          <w:rFonts w:ascii="Arial" w:hAnsi="Arial" w:cs="Arial"/>
          <w:b/>
          <w:sz w:val="8"/>
          <w:szCs w:val="8"/>
        </w:rPr>
        <w:t>: Verzekering</w:t>
      </w:r>
    </w:p>
    <w:p w14:paraId="69F1ABE8" w14:textId="77777777" w:rsidR="005D67FE" w:rsidRPr="00C552E4" w:rsidRDefault="005D67FE" w:rsidP="00E979F9">
      <w:pPr>
        <w:numPr>
          <w:ilvl w:val="0"/>
          <w:numId w:val="13"/>
        </w:numPr>
        <w:ind w:left="142" w:hanging="142"/>
        <w:rPr>
          <w:rFonts w:ascii="Arial" w:hAnsi="Arial" w:cs="Arial"/>
          <w:sz w:val="8"/>
          <w:szCs w:val="8"/>
        </w:rPr>
      </w:pPr>
      <w:r w:rsidRPr="00C552E4">
        <w:rPr>
          <w:rFonts w:ascii="Arial" w:hAnsi="Arial" w:cs="Arial"/>
          <w:sz w:val="8"/>
          <w:szCs w:val="8"/>
        </w:rPr>
        <w:t xml:space="preserve">Opdrachtnemer </w:t>
      </w:r>
      <w:r w:rsidR="00A112F7" w:rsidRPr="00C552E4">
        <w:rPr>
          <w:rFonts w:ascii="Arial" w:hAnsi="Arial" w:cs="Arial"/>
          <w:sz w:val="8"/>
          <w:szCs w:val="8"/>
        </w:rPr>
        <w:t xml:space="preserve">is gehouden </w:t>
      </w:r>
      <w:r w:rsidRPr="00C552E4">
        <w:rPr>
          <w:rFonts w:ascii="Arial" w:hAnsi="Arial" w:cs="Arial"/>
          <w:sz w:val="8"/>
          <w:szCs w:val="8"/>
        </w:rPr>
        <w:t xml:space="preserve">een </w:t>
      </w:r>
      <w:r w:rsidR="00A112F7" w:rsidRPr="00C552E4">
        <w:rPr>
          <w:rFonts w:ascii="Arial" w:hAnsi="Arial" w:cs="Arial"/>
          <w:sz w:val="8"/>
          <w:szCs w:val="8"/>
        </w:rPr>
        <w:t>adequate</w:t>
      </w:r>
      <w:r w:rsidRPr="00C552E4">
        <w:rPr>
          <w:rFonts w:ascii="Arial" w:hAnsi="Arial" w:cs="Arial"/>
          <w:sz w:val="8"/>
          <w:szCs w:val="8"/>
        </w:rPr>
        <w:t xml:space="preserve"> verzekering</w:t>
      </w:r>
      <w:r w:rsidR="00AF45F0" w:rsidRPr="00C552E4">
        <w:rPr>
          <w:rFonts w:ascii="Arial" w:hAnsi="Arial" w:cs="Arial"/>
          <w:sz w:val="8"/>
          <w:szCs w:val="8"/>
        </w:rPr>
        <w:t xml:space="preserve"> </w:t>
      </w:r>
      <w:r w:rsidR="00A112F7" w:rsidRPr="00C552E4">
        <w:rPr>
          <w:rFonts w:ascii="Arial" w:hAnsi="Arial" w:cs="Arial"/>
          <w:sz w:val="8"/>
          <w:szCs w:val="8"/>
        </w:rPr>
        <w:t>te hebben afgesloten</w:t>
      </w:r>
      <w:r w:rsidR="006407EB" w:rsidRPr="00C552E4">
        <w:rPr>
          <w:rFonts w:ascii="Arial" w:hAnsi="Arial" w:cs="Arial"/>
          <w:sz w:val="8"/>
          <w:szCs w:val="8"/>
        </w:rPr>
        <w:t xml:space="preserve"> </w:t>
      </w:r>
      <w:r w:rsidRPr="00C552E4">
        <w:rPr>
          <w:rFonts w:ascii="Arial" w:hAnsi="Arial" w:cs="Arial"/>
          <w:sz w:val="8"/>
          <w:szCs w:val="8"/>
        </w:rPr>
        <w:t xml:space="preserve">die de eventuele schade dekt die </w:t>
      </w:r>
      <w:r w:rsidR="001F5F58" w:rsidRPr="00C552E4">
        <w:rPr>
          <w:rFonts w:ascii="Arial" w:hAnsi="Arial" w:cs="Arial"/>
          <w:sz w:val="8"/>
          <w:szCs w:val="8"/>
        </w:rPr>
        <w:t>O</w:t>
      </w:r>
      <w:r w:rsidRPr="00C552E4">
        <w:rPr>
          <w:rFonts w:ascii="Arial" w:hAnsi="Arial" w:cs="Arial"/>
          <w:sz w:val="8"/>
          <w:szCs w:val="8"/>
        </w:rPr>
        <w:t xml:space="preserve">pdrachtgever lijdt door een tekortkoming of onrechtmatige daad van </w:t>
      </w:r>
      <w:r w:rsidR="001F5F58" w:rsidRPr="00C552E4">
        <w:rPr>
          <w:rFonts w:ascii="Arial" w:hAnsi="Arial" w:cs="Arial"/>
          <w:sz w:val="8"/>
          <w:szCs w:val="8"/>
        </w:rPr>
        <w:t>O</w:t>
      </w:r>
      <w:r w:rsidRPr="00C552E4">
        <w:rPr>
          <w:rFonts w:ascii="Arial" w:hAnsi="Arial" w:cs="Arial"/>
          <w:sz w:val="8"/>
          <w:szCs w:val="8"/>
        </w:rPr>
        <w:t>pdrachtnemer</w:t>
      </w:r>
      <w:r w:rsidR="00843E23" w:rsidRPr="00C552E4">
        <w:rPr>
          <w:rFonts w:ascii="Arial" w:hAnsi="Arial" w:cs="Arial"/>
          <w:sz w:val="8"/>
          <w:szCs w:val="8"/>
        </w:rPr>
        <w:t xml:space="preserve"> of </w:t>
      </w:r>
      <w:r w:rsidR="00670546" w:rsidRPr="00C552E4">
        <w:rPr>
          <w:rFonts w:ascii="Arial" w:hAnsi="Arial" w:cs="Arial"/>
          <w:sz w:val="8"/>
          <w:szCs w:val="8"/>
        </w:rPr>
        <w:t xml:space="preserve">door hem </w:t>
      </w:r>
      <w:r w:rsidR="00843E23" w:rsidRPr="00C552E4">
        <w:rPr>
          <w:rFonts w:ascii="Arial" w:hAnsi="Arial" w:cs="Arial"/>
          <w:sz w:val="8"/>
          <w:szCs w:val="8"/>
        </w:rPr>
        <w:t>ingeschakelde derden</w:t>
      </w:r>
      <w:r w:rsidR="002D2BDD" w:rsidRPr="00C552E4">
        <w:rPr>
          <w:rFonts w:ascii="Arial" w:hAnsi="Arial" w:cs="Arial"/>
          <w:sz w:val="8"/>
          <w:szCs w:val="8"/>
        </w:rPr>
        <w:t xml:space="preserve">. </w:t>
      </w:r>
      <w:r w:rsidRPr="00C552E4">
        <w:rPr>
          <w:rFonts w:ascii="Arial" w:hAnsi="Arial" w:cs="Arial"/>
          <w:sz w:val="8"/>
          <w:szCs w:val="8"/>
        </w:rPr>
        <w:t xml:space="preserve">Op eerste verzoek van </w:t>
      </w:r>
      <w:r w:rsidR="009C3E6C" w:rsidRPr="00C552E4">
        <w:rPr>
          <w:rFonts w:ascii="Arial" w:hAnsi="Arial" w:cs="Arial"/>
          <w:sz w:val="8"/>
          <w:szCs w:val="8"/>
        </w:rPr>
        <w:t>O</w:t>
      </w:r>
      <w:r w:rsidRPr="00C552E4">
        <w:rPr>
          <w:rFonts w:ascii="Arial" w:hAnsi="Arial" w:cs="Arial"/>
          <w:sz w:val="8"/>
          <w:szCs w:val="8"/>
        </w:rPr>
        <w:t xml:space="preserve">pdrachtgever overlegt </w:t>
      </w:r>
      <w:r w:rsidR="009C3E6C" w:rsidRPr="00C552E4">
        <w:rPr>
          <w:rFonts w:ascii="Arial" w:hAnsi="Arial" w:cs="Arial"/>
          <w:sz w:val="8"/>
          <w:szCs w:val="8"/>
        </w:rPr>
        <w:t>O</w:t>
      </w:r>
      <w:r w:rsidRPr="00C552E4">
        <w:rPr>
          <w:rFonts w:ascii="Arial" w:hAnsi="Arial" w:cs="Arial"/>
          <w:sz w:val="8"/>
          <w:szCs w:val="8"/>
        </w:rPr>
        <w:t xml:space="preserve">pdrachtnemer kopieën van de betreffende polis en bewijzen van premiebetaling.  </w:t>
      </w:r>
    </w:p>
    <w:p w14:paraId="775CE0C8" w14:textId="77777777" w:rsidR="005D67FE" w:rsidRPr="00C552E4" w:rsidRDefault="005D67FE" w:rsidP="005D67FE">
      <w:pPr>
        <w:rPr>
          <w:rFonts w:ascii="Arial" w:hAnsi="Arial" w:cs="Arial"/>
          <w:sz w:val="8"/>
          <w:szCs w:val="8"/>
        </w:rPr>
      </w:pPr>
    </w:p>
    <w:p w14:paraId="41286260" w14:textId="77777777" w:rsidR="003A05DF" w:rsidRPr="00C552E4" w:rsidRDefault="00CD2CBA" w:rsidP="005D67FE">
      <w:pPr>
        <w:rPr>
          <w:rFonts w:ascii="Arial" w:hAnsi="Arial" w:cs="Arial"/>
          <w:b/>
          <w:sz w:val="8"/>
          <w:szCs w:val="8"/>
        </w:rPr>
      </w:pPr>
      <w:r w:rsidRPr="00C552E4">
        <w:rPr>
          <w:rFonts w:ascii="Arial" w:hAnsi="Arial" w:cs="Arial"/>
          <w:b/>
          <w:sz w:val="8"/>
          <w:szCs w:val="8"/>
        </w:rPr>
        <w:t>Artikel 1</w:t>
      </w:r>
      <w:r w:rsidR="00D9100F" w:rsidRPr="00C552E4">
        <w:rPr>
          <w:rFonts w:ascii="Arial" w:hAnsi="Arial" w:cs="Arial"/>
          <w:b/>
          <w:sz w:val="8"/>
          <w:szCs w:val="8"/>
        </w:rPr>
        <w:t>5</w:t>
      </w:r>
      <w:r w:rsidRPr="00C552E4">
        <w:rPr>
          <w:rFonts w:ascii="Arial" w:hAnsi="Arial" w:cs="Arial"/>
          <w:b/>
          <w:sz w:val="8"/>
          <w:szCs w:val="8"/>
        </w:rPr>
        <w:t xml:space="preserve">: </w:t>
      </w:r>
      <w:r w:rsidR="004610B6" w:rsidRPr="00C552E4">
        <w:rPr>
          <w:rFonts w:ascii="Arial" w:hAnsi="Arial" w:cs="Arial"/>
          <w:b/>
          <w:sz w:val="8"/>
          <w:szCs w:val="8"/>
        </w:rPr>
        <w:t>Opzeggen of annuleren</w:t>
      </w:r>
      <w:r w:rsidRPr="00C552E4">
        <w:rPr>
          <w:rFonts w:ascii="Arial" w:hAnsi="Arial" w:cs="Arial"/>
          <w:b/>
          <w:sz w:val="8"/>
          <w:szCs w:val="8"/>
        </w:rPr>
        <w:t xml:space="preserve"> van de overeenkomst</w:t>
      </w:r>
    </w:p>
    <w:p w14:paraId="4552D152" w14:textId="77777777" w:rsidR="00CD2CBA" w:rsidRPr="00C552E4" w:rsidRDefault="00CD2CBA" w:rsidP="00E979F9">
      <w:pPr>
        <w:numPr>
          <w:ilvl w:val="0"/>
          <w:numId w:val="37"/>
        </w:numPr>
        <w:ind w:left="142" w:hanging="142"/>
        <w:rPr>
          <w:rFonts w:ascii="Arial" w:hAnsi="Arial" w:cs="Arial"/>
          <w:sz w:val="8"/>
          <w:szCs w:val="8"/>
        </w:rPr>
      </w:pPr>
      <w:r w:rsidRPr="00C552E4">
        <w:rPr>
          <w:rFonts w:ascii="Arial" w:hAnsi="Arial" w:cs="Arial"/>
          <w:sz w:val="8"/>
          <w:szCs w:val="8"/>
        </w:rPr>
        <w:t xml:space="preserve">Opdrachtgever is </w:t>
      </w:r>
      <w:r w:rsidR="00D60065" w:rsidRPr="00C552E4">
        <w:rPr>
          <w:rFonts w:ascii="Arial" w:hAnsi="Arial" w:cs="Arial"/>
          <w:sz w:val="8"/>
          <w:szCs w:val="8"/>
        </w:rPr>
        <w:t xml:space="preserve">te allen tijde </w:t>
      </w:r>
      <w:r w:rsidRPr="00C552E4">
        <w:rPr>
          <w:rFonts w:ascii="Arial" w:hAnsi="Arial" w:cs="Arial"/>
          <w:sz w:val="8"/>
          <w:szCs w:val="8"/>
        </w:rPr>
        <w:t xml:space="preserve">bevoegd de overeenkomst </w:t>
      </w:r>
      <w:r w:rsidR="00750452" w:rsidRPr="00C552E4">
        <w:rPr>
          <w:rFonts w:ascii="Arial" w:hAnsi="Arial" w:cs="Arial"/>
          <w:sz w:val="8"/>
          <w:szCs w:val="8"/>
        </w:rPr>
        <w:t xml:space="preserve">met onmiddellijke ingang </w:t>
      </w:r>
      <w:r w:rsidR="004610B6" w:rsidRPr="00C552E4">
        <w:rPr>
          <w:rFonts w:ascii="Arial" w:hAnsi="Arial" w:cs="Arial"/>
          <w:sz w:val="8"/>
          <w:szCs w:val="8"/>
        </w:rPr>
        <w:t>op te zeggen of te annuleren</w:t>
      </w:r>
      <w:r w:rsidR="00750452" w:rsidRPr="00C552E4">
        <w:rPr>
          <w:rFonts w:ascii="Arial" w:hAnsi="Arial" w:cs="Arial"/>
          <w:sz w:val="8"/>
          <w:szCs w:val="8"/>
        </w:rPr>
        <w:t xml:space="preserve"> </w:t>
      </w:r>
      <w:r w:rsidRPr="00C552E4">
        <w:rPr>
          <w:rFonts w:ascii="Arial" w:hAnsi="Arial" w:cs="Arial"/>
          <w:sz w:val="8"/>
          <w:szCs w:val="8"/>
        </w:rPr>
        <w:t xml:space="preserve">tegen betaling van een vergoeding ter hoogte van de </w:t>
      </w:r>
      <w:r w:rsidR="00070A52" w:rsidRPr="00C552E4">
        <w:rPr>
          <w:rFonts w:ascii="Arial" w:hAnsi="Arial" w:cs="Arial"/>
          <w:sz w:val="8"/>
          <w:szCs w:val="8"/>
        </w:rPr>
        <w:t xml:space="preserve">werkelijk door Opdrachtnemer gemaakte kosten en een redelijke winstmarge. De bewijslast voor gemaakte kosten en </w:t>
      </w:r>
      <w:r w:rsidR="00F116C7" w:rsidRPr="00C552E4">
        <w:rPr>
          <w:rFonts w:ascii="Arial" w:hAnsi="Arial" w:cs="Arial"/>
          <w:sz w:val="8"/>
          <w:szCs w:val="8"/>
        </w:rPr>
        <w:t xml:space="preserve">een </w:t>
      </w:r>
      <w:r w:rsidR="00A36DA8" w:rsidRPr="00C552E4">
        <w:rPr>
          <w:rFonts w:ascii="Arial" w:hAnsi="Arial" w:cs="Arial"/>
          <w:sz w:val="8"/>
          <w:szCs w:val="8"/>
        </w:rPr>
        <w:t xml:space="preserve">redelijke winstmarge ligt bij Opdrachtnemer. </w:t>
      </w:r>
    </w:p>
    <w:p w14:paraId="15350577" w14:textId="77777777" w:rsidR="00CB3742" w:rsidRPr="00C552E4" w:rsidRDefault="00CB3742" w:rsidP="005D67FE">
      <w:pPr>
        <w:rPr>
          <w:rFonts w:ascii="Arial" w:hAnsi="Arial" w:cs="Arial"/>
          <w:b/>
          <w:sz w:val="8"/>
          <w:szCs w:val="8"/>
        </w:rPr>
      </w:pPr>
    </w:p>
    <w:p w14:paraId="2E1F756E" w14:textId="77777777" w:rsidR="005D67FE" w:rsidRPr="00C552E4" w:rsidRDefault="005D67FE" w:rsidP="005D67FE">
      <w:pPr>
        <w:rPr>
          <w:rFonts w:ascii="Arial" w:hAnsi="Arial" w:cs="Arial"/>
          <w:b/>
          <w:sz w:val="8"/>
          <w:szCs w:val="8"/>
        </w:rPr>
      </w:pPr>
      <w:r w:rsidRPr="00C552E4">
        <w:rPr>
          <w:rFonts w:ascii="Arial" w:hAnsi="Arial" w:cs="Arial"/>
          <w:b/>
          <w:sz w:val="8"/>
          <w:szCs w:val="8"/>
        </w:rPr>
        <w:t>Artikel 1</w:t>
      </w:r>
      <w:r w:rsidR="00D9100F" w:rsidRPr="00C552E4">
        <w:rPr>
          <w:rFonts w:ascii="Arial" w:hAnsi="Arial" w:cs="Arial"/>
          <w:b/>
          <w:sz w:val="8"/>
          <w:szCs w:val="8"/>
        </w:rPr>
        <w:t>6</w:t>
      </w:r>
      <w:r w:rsidRPr="00C552E4">
        <w:rPr>
          <w:rFonts w:ascii="Arial" w:hAnsi="Arial" w:cs="Arial"/>
          <w:b/>
          <w:sz w:val="8"/>
          <w:szCs w:val="8"/>
        </w:rPr>
        <w:t>: Garantie</w:t>
      </w:r>
    </w:p>
    <w:p w14:paraId="07E8D694" w14:textId="77777777" w:rsidR="00991988" w:rsidRPr="00C552E4" w:rsidRDefault="00991988" w:rsidP="00E979F9">
      <w:pPr>
        <w:numPr>
          <w:ilvl w:val="0"/>
          <w:numId w:val="14"/>
        </w:numPr>
        <w:ind w:left="142" w:hanging="142"/>
        <w:rPr>
          <w:rFonts w:ascii="Arial" w:hAnsi="Arial" w:cs="Arial"/>
          <w:sz w:val="8"/>
          <w:szCs w:val="8"/>
        </w:rPr>
      </w:pPr>
      <w:r w:rsidRPr="00C552E4">
        <w:rPr>
          <w:rFonts w:ascii="Arial" w:hAnsi="Arial" w:cs="Arial"/>
          <w:sz w:val="8"/>
          <w:szCs w:val="8"/>
        </w:rPr>
        <w:t xml:space="preserve">Opdrachtnemer staat voor een periode van </w:t>
      </w:r>
      <w:r w:rsidR="00A73640" w:rsidRPr="00C552E4">
        <w:rPr>
          <w:rFonts w:ascii="Arial" w:hAnsi="Arial" w:cs="Arial"/>
          <w:sz w:val="8"/>
          <w:szCs w:val="8"/>
        </w:rPr>
        <w:t>(</w:t>
      </w:r>
      <w:r w:rsidRPr="00C552E4">
        <w:rPr>
          <w:rFonts w:ascii="Arial" w:hAnsi="Arial" w:cs="Arial"/>
          <w:b/>
          <w:sz w:val="8"/>
          <w:szCs w:val="8"/>
        </w:rPr>
        <w:t>aantal</w:t>
      </w:r>
      <w:r w:rsidR="00A73640" w:rsidRPr="00C552E4">
        <w:rPr>
          <w:rFonts w:ascii="Arial" w:hAnsi="Arial" w:cs="Arial"/>
          <w:sz w:val="8"/>
          <w:szCs w:val="8"/>
        </w:rPr>
        <w:t>)</w:t>
      </w:r>
      <w:r w:rsidRPr="00C552E4">
        <w:rPr>
          <w:rFonts w:ascii="Arial" w:hAnsi="Arial" w:cs="Arial"/>
          <w:sz w:val="8"/>
          <w:szCs w:val="8"/>
        </w:rPr>
        <w:t xml:space="preserve"> maanden</w:t>
      </w:r>
      <w:r w:rsidR="003F04F5" w:rsidRPr="00C552E4">
        <w:rPr>
          <w:rFonts w:ascii="Arial" w:hAnsi="Arial" w:cs="Arial"/>
          <w:sz w:val="8"/>
          <w:szCs w:val="8"/>
        </w:rPr>
        <w:t xml:space="preserve"> na ingebruikname </w:t>
      </w:r>
      <w:r w:rsidRPr="00C552E4">
        <w:rPr>
          <w:rFonts w:ascii="Arial" w:hAnsi="Arial" w:cs="Arial"/>
          <w:sz w:val="8"/>
          <w:szCs w:val="8"/>
        </w:rPr>
        <w:t xml:space="preserve">in voor de goede uitvoering van de overeengekomen prestatie. </w:t>
      </w:r>
    </w:p>
    <w:p w14:paraId="0A7CA889" w14:textId="77777777" w:rsidR="003F04F5" w:rsidRPr="00C552E4" w:rsidRDefault="003F04F5" w:rsidP="00E979F9">
      <w:pPr>
        <w:numPr>
          <w:ilvl w:val="0"/>
          <w:numId w:val="14"/>
        </w:numPr>
        <w:ind w:left="142" w:hanging="142"/>
        <w:rPr>
          <w:rFonts w:ascii="Arial" w:hAnsi="Arial" w:cs="Arial"/>
          <w:sz w:val="8"/>
          <w:szCs w:val="8"/>
        </w:rPr>
      </w:pPr>
      <w:r w:rsidRPr="00C552E4">
        <w:rPr>
          <w:rFonts w:ascii="Arial" w:hAnsi="Arial" w:cs="Arial"/>
          <w:sz w:val="8"/>
          <w:szCs w:val="8"/>
        </w:rPr>
        <w:t xml:space="preserve">In het geval de (op)geleverde zaken </w:t>
      </w:r>
      <w:r w:rsidR="00F06B3A" w:rsidRPr="00C552E4">
        <w:rPr>
          <w:rFonts w:ascii="Arial" w:hAnsi="Arial" w:cs="Arial"/>
          <w:sz w:val="8"/>
          <w:szCs w:val="8"/>
        </w:rPr>
        <w:t>of</w:t>
      </w:r>
      <w:r w:rsidRPr="00C552E4">
        <w:rPr>
          <w:rFonts w:ascii="Arial" w:hAnsi="Arial" w:cs="Arial"/>
          <w:sz w:val="8"/>
          <w:szCs w:val="8"/>
        </w:rPr>
        <w:t xml:space="preserve"> het werk niet binnen (</w:t>
      </w:r>
      <w:r w:rsidRPr="00C552E4">
        <w:rPr>
          <w:rFonts w:ascii="Arial" w:hAnsi="Arial" w:cs="Arial"/>
          <w:b/>
          <w:sz w:val="8"/>
          <w:szCs w:val="8"/>
        </w:rPr>
        <w:t>aantal</w:t>
      </w:r>
      <w:r w:rsidRPr="00C552E4">
        <w:rPr>
          <w:rFonts w:ascii="Arial" w:hAnsi="Arial" w:cs="Arial"/>
          <w:sz w:val="8"/>
          <w:szCs w:val="8"/>
        </w:rPr>
        <w:t>) maanden na (op)levering in gebruik zijn genomen, geldt de garantie voor een periode van (</w:t>
      </w:r>
      <w:r w:rsidRPr="00C552E4">
        <w:rPr>
          <w:rFonts w:ascii="Arial" w:hAnsi="Arial" w:cs="Arial"/>
          <w:b/>
          <w:sz w:val="8"/>
          <w:szCs w:val="8"/>
        </w:rPr>
        <w:t>aantal</w:t>
      </w:r>
      <w:r w:rsidRPr="00C552E4">
        <w:rPr>
          <w:rFonts w:ascii="Arial" w:hAnsi="Arial" w:cs="Arial"/>
          <w:sz w:val="8"/>
          <w:szCs w:val="8"/>
        </w:rPr>
        <w:t>) maanden na (op)levering.</w:t>
      </w:r>
    </w:p>
    <w:p w14:paraId="6B5A4F28" w14:textId="77777777" w:rsidR="003F04F5" w:rsidRPr="00C552E4" w:rsidRDefault="00991988" w:rsidP="00E979F9">
      <w:pPr>
        <w:numPr>
          <w:ilvl w:val="0"/>
          <w:numId w:val="14"/>
        </w:numPr>
        <w:ind w:left="142" w:hanging="142"/>
        <w:rPr>
          <w:rFonts w:ascii="Arial" w:hAnsi="Arial" w:cs="Arial"/>
          <w:sz w:val="8"/>
          <w:szCs w:val="8"/>
        </w:rPr>
      </w:pPr>
      <w:r w:rsidRPr="00C552E4">
        <w:rPr>
          <w:rFonts w:ascii="Arial" w:hAnsi="Arial" w:cs="Arial"/>
          <w:sz w:val="8"/>
          <w:szCs w:val="8"/>
        </w:rPr>
        <w:t xml:space="preserve">Als de overeengekomen prestatie niet deugdelijk is uitgevoerd, zal </w:t>
      </w:r>
      <w:r w:rsidR="007D33D0" w:rsidRPr="00C552E4">
        <w:rPr>
          <w:rFonts w:ascii="Arial" w:hAnsi="Arial" w:cs="Arial"/>
          <w:sz w:val="8"/>
          <w:szCs w:val="8"/>
        </w:rPr>
        <w:t>O</w:t>
      </w:r>
      <w:r w:rsidRPr="00C552E4">
        <w:rPr>
          <w:rFonts w:ascii="Arial" w:hAnsi="Arial" w:cs="Arial"/>
          <w:sz w:val="8"/>
          <w:szCs w:val="8"/>
        </w:rPr>
        <w:t>pdracht</w:t>
      </w:r>
      <w:r w:rsidR="00F9567A" w:rsidRPr="00C552E4">
        <w:rPr>
          <w:rFonts w:ascii="Arial" w:hAnsi="Arial" w:cs="Arial"/>
          <w:sz w:val="8"/>
          <w:szCs w:val="8"/>
        </w:rPr>
        <w:t>nemer</w:t>
      </w:r>
      <w:r w:rsidRPr="00C552E4">
        <w:rPr>
          <w:rFonts w:ascii="Arial" w:hAnsi="Arial" w:cs="Arial"/>
          <w:sz w:val="8"/>
          <w:szCs w:val="8"/>
        </w:rPr>
        <w:t xml:space="preserve"> </w:t>
      </w:r>
      <w:r w:rsidR="002737A3" w:rsidRPr="00C552E4">
        <w:rPr>
          <w:rFonts w:ascii="Arial" w:hAnsi="Arial" w:cs="Arial"/>
          <w:sz w:val="8"/>
          <w:szCs w:val="8"/>
        </w:rPr>
        <w:t xml:space="preserve">onverwijld de prestatie alsnog deugdelijk uitvoeren, waarbij </w:t>
      </w:r>
      <w:r w:rsidR="003E17C9" w:rsidRPr="00C552E4">
        <w:rPr>
          <w:rFonts w:ascii="Arial" w:hAnsi="Arial" w:cs="Arial"/>
          <w:sz w:val="8"/>
          <w:szCs w:val="8"/>
        </w:rPr>
        <w:t>Opdracht</w:t>
      </w:r>
      <w:r w:rsidR="002737A3" w:rsidRPr="00C552E4">
        <w:rPr>
          <w:rFonts w:ascii="Arial" w:hAnsi="Arial" w:cs="Arial"/>
          <w:sz w:val="8"/>
          <w:szCs w:val="8"/>
        </w:rPr>
        <w:t xml:space="preserve">gever de keuze maakt tussen herstel of vervanging, onverminderd </w:t>
      </w:r>
      <w:r w:rsidR="006052D6" w:rsidRPr="00C552E4">
        <w:rPr>
          <w:rFonts w:ascii="Arial" w:hAnsi="Arial" w:cs="Arial"/>
          <w:sz w:val="8"/>
          <w:szCs w:val="8"/>
        </w:rPr>
        <w:t xml:space="preserve">alle andere rechten die </w:t>
      </w:r>
      <w:r w:rsidR="00044034" w:rsidRPr="00C552E4">
        <w:rPr>
          <w:rFonts w:ascii="Arial" w:hAnsi="Arial" w:cs="Arial"/>
          <w:sz w:val="8"/>
          <w:szCs w:val="8"/>
        </w:rPr>
        <w:t>O</w:t>
      </w:r>
      <w:r w:rsidR="006052D6" w:rsidRPr="00C552E4">
        <w:rPr>
          <w:rFonts w:ascii="Arial" w:hAnsi="Arial" w:cs="Arial"/>
          <w:sz w:val="8"/>
          <w:szCs w:val="8"/>
        </w:rPr>
        <w:t>pdrachtgever toekomen op grond van de wet.</w:t>
      </w:r>
      <w:r w:rsidR="00C60757" w:rsidRPr="00C552E4">
        <w:rPr>
          <w:rFonts w:ascii="Arial" w:hAnsi="Arial" w:cs="Arial"/>
          <w:sz w:val="8"/>
          <w:szCs w:val="8"/>
        </w:rPr>
        <w:t xml:space="preserve"> </w:t>
      </w:r>
    </w:p>
    <w:p w14:paraId="029BA500" w14:textId="77777777" w:rsidR="005D67FE" w:rsidRPr="00C552E4" w:rsidRDefault="005D67FE" w:rsidP="00E979F9">
      <w:pPr>
        <w:numPr>
          <w:ilvl w:val="0"/>
          <w:numId w:val="14"/>
        </w:numPr>
        <w:ind w:left="142" w:hanging="142"/>
        <w:rPr>
          <w:rFonts w:ascii="Arial" w:hAnsi="Arial" w:cs="Arial"/>
          <w:sz w:val="8"/>
          <w:szCs w:val="8"/>
        </w:rPr>
      </w:pPr>
      <w:r w:rsidRPr="00C552E4">
        <w:rPr>
          <w:rFonts w:ascii="Arial" w:hAnsi="Arial" w:cs="Arial"/>
          <w:sz w:val="8"/>
          <w:szCs w:val="8"/>
        </w:rPr>
        <w:t xml:space="preserve">Opdrachtnemer draagt alle kosten die zijn verbonden aan het herstel van het gebrek, of de vervanging van de zaken en/of het werk. Daaronder worden ook begrepen de kosten voor de ingebruikstelling van de zaken en/of het werk na genoemd herstel of vervanging. Als de zaken en/of het werk tot een groter object behoren, komen ook de kosten voor ingebruikstelling van dat grotere object voor rekening van </w:t>
      </w:r>
      <w:r w:rsidR="00024C41" w:rsidRPr="00C552E4">
        <w:rPr>
          <w:rFonts w:ascii="Arial" w:hAnsi="Arial" w:cs="Arial"/>
          <w:sz w:val="8"/>
          <w:szCs w:val="8"/>
        </w:rPr>
        <w:t>O</w:t>
      </w:r>
      <w:r w:rsidRPr="00C552E4">
        <w:rPr>
          <w:rFonts w:ascii="Arial" w:hAnsi="Arial" w:cs="Arial"/>
          <w:sz w:val="8"/>
          <w:szCs w:val="8"/>
        </w:rPr>
        <w:t>pdrachtnemer.</w:t>
      </w:r>
    </w:p>
    <w:p w14:paraId="2815A108" w14:textId="77777777" w:rsidR="005D67FE" w:rsidRPr="00C552E4" w:rsidRDefault="005D67FE" w:rsidP="00E979F9">
      <w:pPr>
        <w:numPr>
          <w:ilvl w:val="0"/>
          <w:numId w:val="14"/>
        </w:numPr>
        <w:ind w:left="142" w:hanging="142"/>
        <w:rPr>
          <w:rFonts w:ascii="Arial" w:hAnsi="Arial" w:cs="Arial"/>
          <w:sz w:val="8"/>
          <w:szCs w:val="8"/>
        </w:rPr>
      </w:pPr>
      <w:r w:rsidRPr="00C552E4">
        <w:rPr>
          <w:rFonts w:ascii="Arial" w:hAnsi="Arial" w:cs="Arial"/>
          <w:sz w:val="8"/>
          <w:szCs w:val="8"/>
        </w:rPr>
        <w:t xml:space="preserve">Indien </w:t>
      </w:r>
      <w:r w:rsidR="00024C41" w:rsidRPr="00C552E4">
        <w:rPr>
          <w:rFonts w:ascii="Arial" w:hAnsi="Arial" w:cs="Arial"/>
          <w:sz w:val="8"/>
          <w:szCs w:val="8"/>
        </w:rPr>
        <w:t>O</w:t>
      </w:r>
      <w:r w:rsidRPr="00C552E4">
        <w:rPr>
          <w:rFonts w:ascii="Arial" w:hAnsi="Arial" w:cs="Arial"/>
          <w:sz w:val="8"/>
          <w:szCs w:val="8"/>
        </w:rPr>
        <w:t xml:space="preserve">pdrachtnemer in gebreke blijft aan zijn garantieverplichting te voldoen, heeft </w:t>
      </w:r>
      <w:r w:rsidR="008B2C6D" w:rsidRPr="00C552E4">
        <w:rPr>
          <w:rFonts w:ascii="Arial" w:hAnsi="Arial" w:cs="Arial"/>
          <w:sz w:val="8"/>
          <w:szCs w:val="8"/>
        </w:rPr>
        <w:t>O</w:t>
      </w:r>
      <w:r w:rsidRPr="00C552E4">
        <w:rPr>
          <w:rFonts w:ascii="Arial" w:hAnsi="Arial" w:cs="Arial"/>
          <w:sz w:val="8"/>
          <w:szCs w:val="8"/>
        </w:rPr>
        <w:t xml:space="preserve">pdrachtgever het recht </w:t>
      </w:r>
      <w:r w:rsidR="00743F71" w:rsidRPr="00C552E4">
        <w:rPr>
          <w:rFonts w:ascii="Arial" w:hAnsi="Arial" w:cs="Arial"/>
          <w:sz w:val="8"/>
          <w:szCs w:val="8"/>
        </w:rPr>
        <w:t xml:space="preserve">op kosten van </w:t>
      </w:r>
      <w:r w:rsidR="008B2C6D" w:rsidRPr="00C552E4">
        <w:rPr>
          <w:rFonts w:ascii="Arial" w:hAnsi="Arial" w:cs="Arial"/>
          <w:sz w:val="8"/>
          <w:szCs w:val="8"/>
        </w:rPr>
        <w:t>O</w:t>
      </w:r>
      <w:r w:rsidR="00743F71" w:rsidRPr="00C552E4">
        <w:rPr>
          <w:rFonts w:ascii="Arial" w:hAnsi="Arial" w:cs="Arial"/>
          <w:sz w:val="8"/>
          <w:szCs w:val="8"/>
        </w:rPr>
        <w:t xml:space="preserve">pdrachtnemer </w:t>
      </w:r>
      <w:r w:rsidRPr="00C552E4">
        <w:rPr>
          <w:rFonts w:ascii="Arial" w:hAnsi="Arial" w:cs="Arial"/>
          <w:sz w:val="8"/>
          <w:szCs w:val="8"/>
        </w:rPr>
        <w:t xml:space="preserve">de garantiewerkzaamheden zelf te verrichten of door derden te </w:t>
      </w:r>
      <w:r w:rsidR="00967CB8" w:rsidRPr="00C552E4">
        <w:rPr>
          <w:rFonts w:ascii="Arial" w:hAnsi="Arial" w:cs="Arial"/>
          <w:sz w:val="8"/>
          <w:szCs w:val="8"/>
        </w:rPr>
        <w:t>laten</w:t>
      </w:r>
      <w:r w:rsidRPr="00C552E4">
        <w:rPr>
          <w:rFonts w:ascii="Arial" w:hAnsi="Arial" w:cs="Arial"/>
          <w:sz w:val="8"/>
          <w:szCs w:val="8"/>
        </w:rPr>
        <w:t xml:space="preserve"> verrichten. </w:t>
      </w:r>
    </w:p>
    <w:p w14:paraId="60CF73F1" w14:textId="77777777" w:rsidR="005D67FE" w:rsidRPr="00C552E4" w:rsidRDefault="005D67FE" w:rsidP="005D67FE">
      <w:pPr>
        <w:rPr>
          <w:rFonts w:ascii="Arial" w:hAnsi="Arial" w:cs="Arial"/>
          <w:sz w:val="8"/>
          <w:szCs w:val="8"/>
        </w:rPr>
      </w:pPr>
    </w:p>
    <w:p w14:paraId="119FD2B3" w14:textId="77777777" w:rsidR="005D67FE" w:rsidRPr="00C552E4" w:rsidRDefault="005D67FE" w:rsidP="005D67FE">
      <w:pPr>
        <w:rPr>
          <w:rFonts w:ascii="Arial" w:hAnsi="Arial" w:cs="Arial"/>
          <w:b/>
          <w:sz w:val="8"/>
          <w:szCs w:val="8"/>
        </w:rPr>
      </w:pPr>
      <w:r w:rsidRPr="00C552E4">
        <w:rPr>
          <w:rFonts w:ascii="Arial" w:hAnsi="Arial" w:cs="Arial"/>
          <w:b/>
          <w:sz w:val="8"/>
          <w:szCs w:val="8"/>
        </w:rPr>
        <w:t>Artikel 1</w:t>
      </w:r>
      <w:r w:rsidR="002D2BDD" w:rsidRPr="00C552E4">
        <w:rPr>
          <w:rFonts w:ascii="Arial" w:hAnsi="Arial" w:cs="Arial"/>
          <w:b/>
          <w:sz w:val="8"/>
          <w:szCs w:val="8"/>
        </w:rPr>
        <w:t>7</w:t>
      </w:r>
      <w:r w:rsidRPr="00C552E4">
        <w:rPr>
          <w:rFonts w:ascii="Arial" w:hAnsi="Arial" w:cs="Arial"/>
          <w:b/>
          <w:sz w:val="8"/>
          <w:szCs w:val="8"/>
        </w:rPr>
        <w:t>: Betaling</w:t>
      </w:r>
    </w:p>
    <w:p w14:paraId="3B62D0F4" w14:textId="77777777" w:rsidR="005D67FE" w:rsidRPr="00C552E4" w:rsidRDefault="000A3212" w:rsidP="00E979F9">
      <w:pPr>
        <w:numPr>
          <w:ilvl w:val="0"/>
          <w:numId w:val="15"/>
        </w:numPr>
        <w:ind w:left="142" w:hanging="142"/>
        <w:rPr>
          <w:rFonts w:ascii="Arial" w:hAnsi="Arial" w:cs="Arial"/>
          <w:sz w:val="8"/>
          <w:szCs w:val="8"/>
        </w:rPr>
      </w:pPr>
      <w:r w:rsidRPr="00C552E4">
        <w:rPr>
          <w:rFonts w:ascii="Arial" w:hAnsi="Arial" w:cs="Arial"/>
          <w:sz w:val="8"/>
          <w:szCs w:val="8"/>
        </w:rPr>
        <w:t>Tenzij anders overeengekomen</w:t>
      </w:r>
      <w:r w:rsidR="00CD47FA" w:rsidRPr="00C552E4">
        <w:rPr>
          <w:rFonts w:ascii="Arial" w:hAnsi="Arial" w:cs="Arial"/>
          <w:sz w:val="8"/>
          <w:szCs w:val="8"/>
        </w:rPr>
        <w:t>,</w:t>
      </w:r>
      <w:r w:rsidRPr="00C552E4">
        <w:rPr>
          <w:rFonts w:ascii="Arial" w:hAnsi="Arial" w:cs="Arial"/>
          <w:sz w:val="8"/>
          <w:szCs w:val="8"/>
        </w:rPr>
        <w:t xml:space="preserve"> vindt betaling plaats binnen 30 dagen na factuurdatum. </w:t>
      </w:r>
    </w:p>
    <w:p w14:paraId="58F6F5C2" w14:textId="77777777" w:rsidR="005D67FE" w:rsidRPr="00C552E4" w:rsidRDefault="005D67FE" w:rsidP="00E979F9">
      <w:pPr>
        <w:numPr>
          <w:ilvl w:val="0"/>
          <w:numId w:val="15"/>
        </w:numPr>
        <w:ind w:left="142" w:hanging="142"/>
        <w:rPr>
          <w:rFonts w:ascii="Arial" w:hAnsi="Arial" w:cs="Arial"/>
          <w:sz w:val="8"/>
          <w:szCs w:val="8"/>
        </w:rPr>
      </w:pPr>
      <w:r w:rsidRPr="00C552E4">
        <w:rPr>
          <w:rFonts w:ascii="Arial" w:hAnsi="Arial" w:cs="Arial"/>
          <w:sz w:val="8"/>
          <w:szCs w:val="8"/>
        </w:rPr>
        <w:t xml:space="preserve">Bij vooruitbetaling </w:t>
      </w:r>
      <w:r w:rsidR="00CD47FA" w:rsidRPr="00C552E4">
        <w:rPr>
          <w:rFonts w:ascii="Arial" w:hAnsi="Arial" w:cs="Arial"/>
          <w:sz w:val="8"/>
          <w:szCs w:val="8"/>
        </w:rPr>
        <w:t>of t</w:t>
      </w:r>
      <w:r w:rsidRPr="00C552E4">
        <w:rPr>
          <w:rFonts w:ascii="Arial" w:hAnsi="Arial" w:cs="Arial"/>
          <w:sz w:val="8"/>
          <w:szCs w:val="8"/>
        </w:rPr>
        <w:t xml:space="preserve">ermijnbetaling heeft </w:t>
      </w:r>
      <w:r w:rsidR="002540A1" w:rsidRPr="00C552E4">
        <w:rPr>
          <w:rFonts w:ascii="Arial" w:hAnsi="Arial" w:cs="Arial"/>
          <w:sz w:val="8"/>
          <w:szCs w:val="8"/>
        </w:rPr>
        <w:t>O</w:t>
      </w:r>
      <w:r w:rsidRPr="00C552E4">
        <w:rPr>
          <w:rFonts w:ascii="Arial" w:hAnsi="Arial" w:cs="Arial"/>
          <w:sz w:val="8"/>
          <w:szCs w:val="8"/>
        </w:rPr>
        <w:t xml:space="preserve">pdrachtgever het recht van </w:t>
      </w:r>
      <w:r w:rsidR="002540A1" w:rsidRPr="00C552E4">
        <w:rPr>
          <w:rFonts w:ascii="Arial" w:hAnsi="Arial" w:cs="Arial"/>
          <w:sz w:val="8"/>
          <w:szCs w:val="8"/>
        </w:rPr>
        <w:t>O</w:t>
      </w:r>
      <w:r w:rsidRPr="00C552E4">
        <w:rPr>
          <w:rFonts w:ascii="Arial" w:hAnsi="Arial" w:cs="Arial"/>
          <w:sz w:val="8"/>
          <w:szCs w:val="8"/>
        </w:rPr>
        <w:t xml:space="preserve">pdrachtnemer te verlangen dat hij een naar </w:t>
      </w:r>
      <w:r w:rsidR="002540A1" w:rsidRPr="00C552E4">
        <w:rPr>
          <w:rFonts w:ascii="Arial" w:hAnsi="Arial" w:cs="Arial"/>
          <w:sz w:val="8"/>
          <w:szCs w:val="8"/>
        </w:rPr>
        <w:t>O</w:t>
      </w:r>
      <w:r w:rsidRPr="00C552E4">
        <w:rPr>
          <w:rFonts w:ascii="Arial" w:hAnsi="Arial" w:cs="Arial"/>
          <w:sz w:val="8"/>
          <w:szCs w:val="8"/>
        </w:rPr>
        <w:t xml:space="preserve">pdrachtgevers oordeel voldoende zekerheid voor nakoming verstrekt. Als </w:t>
      </w:r>
      <w:r w:rsidR="00CF3ED6" w:rsidRPr="00C552E4">
        <w:rPr>
          <w:rFonts w:ascii="Arial" w:hAnsi="Arial" w:cs="Arial"/>
          <w:sz w:val="8"/>
          <w:szCs w:val="8"/>
        </w:rPr>
        <w:t>O</w:t>
      </w:r>
      <w:r w:rsidRPr="00C552E4">
        <w:rPr>
          <w:rFonts w:ascii="Arial" w:hAnsi="Arial" w:cs="Arial"/>
          <w:sz w:val="8"/>
          <w:szCs w:val="8"/>
        </w:rPr>
        <w:t xml:space="preserve">pdrachtnemer hier niet binnen de gestelde termijn aan voldoet, raakt hij direct in verzuim. Opdrachtgever heeft in dat geval het recht de overeenkomst te ontbinden en zijn schade op </w:t>
      </w:r>
      <w:r w:rsidR="00544B60" w:rsidRPr="00C552E4">
        <w:rPr>
          <w:rFonts w:ascii="Arial" w:hAnsi="Arial" w:cs="Arial"/>
          <w:sz w:val="8"/>
          <w:szCs w:val="8"/>
        </w:rPr>
        <w:t>O</w:t>
      </w:r>
      <w:r w:rsidRPr="00C552E4">
        <w:rPr>
          <w:rFonts w:ascii="Arial" w:hAnsi="Arial" w:cs="Arial"/>
          <w:sz w:val="8"/>
          <w:szCs w:val="8"/>
        </w:rPr>
        <w:t>pdrachtnemer te verhalen.</w:t>
      </w:r>
    </w:p>
    <w:p w14:paraId="153EFA82" w14:textId="77777777" w:rsidR="005D67FE" w:rsidRPr="00C552E4" w:rsidRDefault="005D67FE" w:rsidP="005D67FE">
      <w:pPr>
        <w:rPr>
          <w:rFonts w:ascii="Arial" w:hAnsi="Arial" w:cs="Arial"/>
          <w:sz w:val="8"/>
          <w:szCs w:val="8"/>
        </w:rPr>
      </w:pPr>
    </w:p>
    <w:p w14:paraId="2C1CF756" w14:textId="77777777" w:rsidR="005D67FE" w:rsidRPr="00C552E4" w:rsidRDefault="005D67FE" w:rsidP="005D67FE">
      <w:pPr>
        <w:rPr>
          <w:rFonts w:ascii="Arial" w:hAnsi="Arial" w:cs="Arial"/>
          <w:b/>
          <w:sz w:val="8"/>
          <w:szCs w:val="8"/>
        </w:rPr>
      </w:pPr>
      <w:r w:rsidRPr="00C552E4">
        <w:rPr>
          <w:rFonts w:ascii="Arial" w:hAnsi="Arial" w:cs="Arial"/>
          <w:b/>
          <w:sz w:val="8"/>
          <w:szCs w:val="8"/>
        </w:rPr>
        <w:t>Artikel 1</w:t>
      </w:r>
      <w:r w:rsidR="002D2BDD" w:rsidRPr="00C552E4">
        <w:rPr>
          <w:rFonts w:ascii="Arial" w:hAnsi="Arial" w:cs="Arial"/>
          <w:b/>
          <w:sz w:val="8"/>
          <w:szCs w:val="8"/>
        </w:rPr>
        <w:t>8</w:t>
      </w:r>
      <w:r w:rsidRPr="00C552E4">
        <w:rPr>
          <w:rFonts w:ascii="Arial" w:hAnsi="Arial" w:cs="Arial"/>
          <w:b/>
          <w:sz w:val="8"/>
          <w:szCs w:val="8"/>
        </w:rPr>
        <w:t xml:space="preserve">: Geen verrekening en opschorting door </w:t>
      </w:r>
      <w:r w:rsidR="00C153E4" w:rsidRPr="00C552E4">
        <w:rPr>
          <w:rFonts w:ascii="Arial" w:hAnsi="Arial" w:cs="Arial"/>
          <w:b/>
          <w:sz w:val="8"/>
          <w:szCs w:val="8"/>
        </w:rPr>
        <w:t>O</w:t>
      </w:r>
      <w:r w:rsidRPr="00C552E4">
        <w:rPr>
          <w:rFonts w:ascii="Arial" w:hAnsi="Arial" w:cs="Arial"/>
          <w:b/>
          <w:sz w:val="8"/>
          <w:szCs w:val="8"/>
        </w:rPr>
        <w:t>pdrachtnemer</w:t>
      </w:r>
    </w:p>
    <w:p w14:paraId="6E497B3A" w14:textId="77777777" w:rsidR="005D67FE" w:rsidRPr="00C552E4" w:rsidRDefault="005D67FE" w:rsidP="00E979F9">
      <w:pPr>
        <w:numPr>
          <w:ilvl w:val="0"/>
          <w:numId w:val="16"/>
        </w:numPr>
        <w:ind w:left="142" w:hanging="142"/>
        <w:rPr>
          <w:rFonts w:ascii="Arial" w:hAnsi="Arial" w:cs="Arial"/>
          <w:sz w:val="8"/>
          <w:szCs w:val="8"/>
        </w:rPr>
      </w:pPr>
      <w:r w:rsidRPr="00C552E4">
        <w:rPr>
          <w:rFonts w:ascii="Arial" w:hAnsi="Arial" w:cs="Arial"/>
          <w:sz w:val="8"/>
          <w:szCs w:val="8"/>
        </w:rPr>
        <w:t xml:space="preserve">Het recht van </w:t>
      </w:r>
      <w:r w:rsidR="00C153E4" w:rsidRPr="00C552E4">
        <w:rPr>
          <w:rFonts w:ascii="Arial" w:hAnsi="Arial" w:cs="Arial"/>
          <w:sz w:val="8"/>
          <w:szCs w:val="8"/>
        </w:rPr>
        <w:t>O</w:t>
      </w:r>
      <w:r w:rsidRPr="00C552E4">
        <w:rPr>
          <w:rFonts w:ascii="Arial" w:hAnsi="Arial" w:cs="Arial"/>
          <w:sz w:val="8"/>
          <w:szCs w:val="8"/>
        </w:rPr>
        <w:t xml:space="preserve">pdrachtnemer om zijn eventuele vorderingen op </w:t>
      </w:r>
      <w:r w:rsidR="00C153E4" w:rsidRPr="00C552E4">
        <w:rPr>
          <w:rFonts w:ascii="Arial" w:hAnsi="Arial" w:cs="Arial"/>
          <w:sz w:val="8"/>
          <w:szCs w:val="8"/>
        </w:rPr>
        <w:t>O</w:t>
      </w:r>
      <w:r w:rsidRPr="00C552E4">
        <w:rPr>
          <w:rFonts w:ascii="Arial" w:hAnsi="Arial" w:cs="Arial"/>
          <w:sz w:val="8"/>
          <w:szCs w:val="8"/>
        </w:rPr>
        <w:t xml:space="preserve">pdrachtgever te verrekenen of om </w:t>
      </w:r>
      <w:r w:rsidR="000A3212" w:rsidRPr="00C552E4">
        <w:rPr>
          <w:rFonts w:ascii="Arial" w:hAnsi="Arial" w:cs="Arial"/>
          <w:sz w:val="8"/>
          <w:szCs w:val="8"/>
        </w:rPr>
        <w:t xml:space="preserve">de nakoming van zijn verplichtingen op te schorten </w:t>
      </w:r>
      <w:r w:rsidRPr="00C552E4">
        <w:rPr>
          <w:rFonts w:ascii="Arial" w:hAnsi="Arial" w:cs="Arial"/>
          <w:sz w:val="8"/>
          <w:szCs w:val="8"/>
        </w:rPr>
        <w:t>is uitgeslote</w:t>
      </w:r>
      <w:r w:rsidR="000A3212" w:rsidRPr="00C552E4">
        <w:rPr>
          <w:rFonts w:ascii="Arial" w:hAnsi="Arial" w:cs="Arial"/>
          <w:sz w:val="8"/>
          <w:szCs w:val="8"/>
        </w:rPr>
        <w:t>n</w:t>
      </w:r>
      <w:r w:rsidR="003716B7" w:rsidRPr="00C552E4">
        <w:rPr>
          <w:rFonts w:ascii="Arial" w:hAnsi="Arial" w:cs="Arial"/>
          <w:sz w:val="8"/>
          <w:szCs w:val="8"/>
        </w:rPr>
        <w:t xml:space="preserve">, tenzij er sprake is van surseance van betaling of faillissement van Opdrachtgever of de wettelijke schuldsanering op Opdrachtgever van toepassing is. </w:t>
      </w:r>
      <w:r w:rsidRPr="00C552E4">
        <w:rPr>
          <w:rFonts w:ascii="Arial" w:hAnsi="Arial" w:cs="Arial"/>
          <w:sz w:val="8"/>
          <w:szCs w:val="8"/>
        </w:rPr>
        <w:t xml:space="preserve"> </w:t>
      </w:r>
    </w:p>
    <w:p w14:paraId="140949DF" w14:textId="77777777" w:rsidR="005D67FE" w:rsidRPr="00C552E4" w:rsidRDefault="00A31FBD" w:rsidP="005D67FE">
      <w:pPr>
        <w:rPr>
          <w:rFonts w:ascii="Arial" w:hAnsi="Arial" w:cs="Arial"/>
          <w:sz w:val="8"/>
          <w:szCs w:val="8"/>
        </w:rPr>
      </w:pPr>
      <w:r w:rsidRPr="00C552E4">
        <w:rPr>
          <w:rFonts w:ascii="Arial" w:hAnsi="Arial" w:cs="Arial"/>
          <w:sz w:val="8"/>
          <w:szCs w:val="8"/>
        </w:rPr>
        <w:t xml:space="preserve"> </w:t>
      </w:r>
    </w:p>
    <w:p w14:paraId="4363B5C5" w14:textId="77777777" w:rsidR="005C2FDF" w:rsidRPr="00C552E4" w:rsidRDefault="006047E5" w:rsidP="005C2FDF">
      <w:pPr>
        <w:rPr>
          <w:rFonts w:ascii="Arial" w:hAnsi="Arial" w:cs="Arial"/>
          <w:b/>
          <w:sz w:val="8"/>
          <w:szCs w:val="8"/>
        </w:rPr>
      </w:pPr>
      <w:r w:rsidRPr="00C552E4">
        <w:rPr>
          <w:rFonts w:ascii="Arial" w:hAnsi="Arial" w:cs="Arial"/>
          <w:b/>
          <w:sz w:val="8"/>
          <w:szCs w:val="8"/>
        </w:rPr>
        <w:t>Artikel 1</w:t>
      </w:r>
      <w:r w:rsidR="002D2BDD" w:rsidRPr="00C552E4">
        <w:rPr>
          <w:rFonts w:ascii="Arial" w:hAnsi="Arial" w:cs="Arial"/>
          <w:b/>
          <w:sz w:val="8"/>
          <w:szCs w:val="8"/>
        </w:rPr>
        <w:t>9</w:t>
      </w:r>
      <w:r w:rsidRPr="00C552E4">
        <w:rPr>
          <w:rFonts w:ascii="Arial" w:hAnsi="Arial" w:cs="Arial"/>
          <w:b/>
          <w:sz w:val="8"/>
          <w:szCs w:val="8"/>
        </w:rPr>
        <w:t>: Eigendomsoverdracht bij voorbaat</w:t>
      </w:r>
      <w:r w:rsidR="00A31FBD" w:rsidRPr="00C552E4">
        <w:rPr>
          <w:rFonts w:ascii="Arial" w:hAnsi="Arial" w:cs="Arial"/>
          <w:b/>
          <w:sz w:val="8"/>
          <w:szCs w:val="8"/>
        </w:rPr>
        <w:t xml:space="preserve"> </w:t>
      </w:r>
    </w:p>
    <w:p w14:paraId="63412486" w14:textId="77777777" w:rsidR="006047E5" w:rsidRPr="00C552E4" w:rsidRDefault="00790631" w:rsidP="00E979F9">
      <w:pPr>
        <w:numPr>
          <w:ilvl w:val="0"/>
          <w:numId w:val="39"/>
        </w:numPr>
        <w:ind w:left="142" w:hanging="142"/>
        <w:rPr>
          <w:rFonts w:ascii="Arial" w:hAnsi="Arial" w:cs="Arial"/>
          <w:sz w:val="8"/>
          <w:szCs w:val="8"/>
        </w:rPr>
      </w:pPr>
      <w:r w:rsidRPr="00C552E4">
        <w:rPr>
          <w:rFonts w:ascii="Arial" w:hAnsi="Arial" w:cs="Arial"/>
          <w:sz w:val="8"/>
          <w:szCs w:val="8"/>
        </w:rPr>
        <w:t xml:space="preserve">Op eerste verzoek van </w:t>
      </w:r>
      <w:r w:rsidR="009817D1" w:rsidRPr="00C552E4">
        <w:rPr>
          <w:rFonts w:ascii="Arial" w:hAnsi="Arial" w:cs="Arial"/>
          <w:sz w:val="8"/>
          <w:szCs w:val="8"/>
        </w:rPr>
        <w:t>O</w:t>
      </w:r>
      <w:r w:rsidRPr="00C552E4">
        <w:rPr>
          <w:rFonts w:ascii="Arial" w:hAnsi="Arial" w:cs="Arial"/>
          <w:sz w:val="8"/>
          <w:szCs w:val="8"/>
        </w:rPr>
        <w:t xml:space="preserve">pdrachtgever is </w:t>
      </w:r>
      <w:r w:rsidR="009817D1" w:rsidRPr="00C552E4">
        <w:rPr>
          <w:rFonts w:ascii="Arial" w:hAnsi="Arial" w:cs="Arial"/>
          <w:sz w:val="8"/>
          <w:szCs w:val="8"/>
        </w:rPr>
        <w:t>O</w:t>
      </w:r>
      <w:r w:rsidRPr="00C552E4">
        <w:rPr>
          <w:rFonts w:ascii="Arial" w:hAnsi="Arial" w:cs="Arial"/>
          <w:sz w:val="8"/>
          <w:szCs w:val="8"/>
        </w:rPr>
        <w:t>pdrachtnemer verplicht om de eigendom van de te leveren zaken</w:t>
      </w:r>
      <w:r w:rsidR="0001323E" w:rsidRPr="00C552E4">
        <w:rPr>
          <w:rFonts w:ascii="Arial" w:hAnsi="Arial" w:cs="Arial"/>
          <w:sz w:val="8"/>
          <w:szCs w:val="8"/>
        </w:rPr>
        <w:t xml:space="preserve">, of de </w:t>
      </w:r>
      <w:r w:rsidR="00A96D43" w:rsidRPr="00C552E4">
        <w:rPr>
          <w:rFonts w:ascii="Arial" w:hAnsi="Arial" w:cs="Arial"/>
          <w:sz w:val="8"/>
          <w:szCs w:val="8"/>
        </w:rPr>
        <w:t xml:space="preserve">materialen, onderdelen en/of constructiedelen waaruit de zaken zullen worden geassembleerd c.q. vervaardigd, </w:t>
      </w:r>
      <w:r w:rsidRPr="00C552E4">
        <w:rPr>
          <w:rFonts w:ascii="Arial" w:hAnsi="Arial" w:cs="Arial"/>
          <w:sz w:val="8"/>
          <w:szCs w:val="8"/>
        </w:rPr>
        <w:t xml:space="preserve">bij voorbaat over te dragen aan </w:t>
      </w:r>
      <w:r w:rsidR="009817D1" w:rsidRPr="00C552E4">
        <w:rPr>
          <w:rFonts w:ascii="Arial" w:hAnsi="Arial" w:cs="Arial"/>
          <w:sz w:val="8"/>
          <w:szCs w:val="8"/>
        </w:rPr>
        <w:t>O</w:t>
      </w:r>
      <w:r w:rsidRPr="00C552E4">
        <w:rPr>
          <w:rFonts w:ascii="Arial" w:hAnsi="Arial" w:cs="Arial"/>
          <w:sz w:val="8"/>
          <w:szCs w:val="8"/>
        </w:rPr>
        <w:t>pdrachtgever</w:t>
      </w:r>
      <w:r w:rsidR="006047E5" w:rsidRPr="00C552E4">
        <w:rPr>
          <w:rFonts w:ascii="Arial" w:hAnsi="Arial" w:cs="Arial"/>
          <w:sz w:val="8"/>
          <w:szCs w:val="8"/>
        </w:rPr>
        <w:t>. Opdrachtnemer zal alle voor deze overdracht benodigde aanvullende handelingen onverwijld verrichten.</w:t>
      </w:r>
    </w:p>
    <w:p w14:paraId="55232057" w14:textId="77777777" w:rsidR="005C2FDF" w:rsidRPr="00C552E4" w:rsidRDefault="005C2FDF" w:rsidP="005C2FDF">
      <w:pPr>
        <w:rPr>
          <w:rFonts w:ascii="Arial" w:hAnsi="Arial" w:cs="Arial"/>
          <w:sz w:val="8"/>
          <w:szCs w:val="8"/>
        </w:rPr>
      </w:pPr>
    </w:p>
    <w:p w14:paraId="3F9C8684" w14:textId="77777777" w:rsidR="005C2FDF" w:rsidRPr="00C552E4" w:rsidRDefault="005C2FDF" w:rsidP="005C2FDF">
      <w:pPr>
        <w:rPr>
          <w:rFonts w:ascii="Arial" w:hAnsi="Arial" w:cs="Arial"/>
          <w:b/>
          <w:sz w:val="8"/>
          <w:szCs w:val="8"/>
        </w:rPr>
      </w:pPr>
      <w:r w:rsidRPr="00C552E4">
        <w:rPr>
          <w:rFonts w:ascii="Arial" w:hAnsi="Arial" w:cs="Arial"/>
          <w:b/>
          <w:sz w:val="8"/>
          <w:szCs w:val="8"/>
        </w:rPr>
        <w:t>Artikel 20: Verbod op retentierecht</w:t>
      </w:r>
    </w:p>
    <w:p w14:paraId="72E158C8" w14:textId="77777777" w:rsidR="00AA2A72" w:rsidRPr="00C552E4" w:rsidRDefault="00AA2A72" w:rsidP="00E979F9">
      <w:pPr>
        <w:numPr>
          <w:ilvl w:val="0"/>
          <w:numId w:val="44"/>
        </w:numPr>
        <w:ind w:left="142" w:hanging="142"/>
        <w:rPr>
          <w:rFonts w:ascii="Arial" w:hAnsi="Arial" w:cs="Arial"/>
          <w:sz w:val="8"/>
          <w:szCs w:val="8"/>
        </w:rPr>
      </w:pPr>
      <w:r w:rsidRPr="00C552E4">
        <w:rPr>
          <w:rFonts w:ascii="Arial" w:hAnsi="Arial" w:cs="Arial"/>
          <w:sz w:val="8"/>
          <w:szCs w:val="8"/>
        </w:rPr>
        <w:t xml:space="preserve">Het is </w:t>
      </w:r>
      <w:r w:rsidR="001E7F27" w:rsidRPr="00C552E4">
        <w:rPr>
          <w:rFonts w:ascii="Arial" w:hAnsi="Arial" w:cs="Arial"/>
          <w:sz w:val="8"/>
          <w:szCs w:val="8"/>
        </w:rPr>
        <w:t>O</w:t>
      </w:r>
      <w:r w:rsidRPr="00C552E4">
        <w:rPr>
          <w:rFonts w:ascii="Arial" w:hAnsi="Arial" w:cs="Arial"/>
          <w:sz w:val="8"/>
          <w:szCs w:val="8"/>
        </w:rPr>
        <w:t xml:space="preserve">pdrachtnemer </w:t>
      </w:r>
      <w:r w:rsidR="00D70901" w:rsidRPr="00C552E4">
        <w:rPr>
          <w:rFonts w:ascii="Arial" w:hAnsi="Arial" w:cs="Arial"/>
          <w:sz w:val="8"/>
          <w:szCs w:val="8"/>
        </w:rPr>
        <w:t>te allen tijde</w:t>
      </w:r>
      <w:r w:rsidRPr="00C552E4">
        <w:rPr>
          <w:rFonts w:ascii="Arial" w:hAnsi="Arial" w:cs="Arial"/>
          <w:sz w:val="8"/>
          <w:szCs w:val="8"/>
        </w:rPr>
        <w:t xml:space="preserve"> verboden om retentierecht uit te oefenen op zaken van </w:t>
      </w:r>
      <w:r w:rsidR="001E7F27" w:rsidRPr="00C552E4">
        <w:rPr>
          <w:rFonts w:ascii="Arial" w:hAnsi="Arial" w:cs="Arial"/>
          <w:sz w:val="8"/>
          <w:szCs w:val="8"/>
        </w:rPr>
        <w:t>O</w:t>
      </w:r>
      <w:r w:rsidRPr="00C552E4">
        <w:rPr>
          <w:rFonts w:ascii="Arial" w:hAnsi="Arial" w:cs="Arial"/>
          <w:sz w:val="8"/>
          <w:szCs w:val="8"/>
        </w:rPr>
        <w:t>pdrachtgever</w:t>
      </w:r>
      <w:r w:rsidR="00A56722" w:rsidRPr="00C552E4">
        <w:rPr>
          <w:rFonts w:ascii="Arial" w:hAnsi="Arial" w:cs="Arial"/>
          <w:sz w:val="8"/>
          <w:szCs w:val="8"/>
        </w:rPr>
        <w:t xml:space="preserve"> </w:t>
      </w:r>
      <w:r w:rsidR="00877B86" w:rsidRPr="00C552E4">
        <w:rPr>
          <w:rFonts w:ascii="Arial" w:hAnsi="Arial" w:cs="Arial"/>
          <w:sz w:val="8"/>
          <w:szCs w:val="8"/>
        </w:rPr>
        <w:t xml:space="preserve">die hij, </w:t>
      </w:r>
      <w:r w:rsidR="00A56722" w:rsidRPr="00C552E4">
        <w:rPr>
          <w:rFonts w:ascii="Arial" w:hAnsi="Arial" w:cs="Arial"/>
          <w:sz w:val="8"/>
          <w:szCs w:val="8"/>
        </w:rPr>
        <w:t>uit welke hoofde dan ook</w:t>
      </w:r>
      <w:r w:rsidR="00877B86" w:rsidRPr="00C552E4">
        <w:rPr>
          <w:rFonts w:ascii="Arial" w:hAnsi="Arial" w:cs="Arial"/>
          <w:sz w:val="8"/>
          <w:szCs w:val="8"/>
        </w:rPr>
        <w:t>,</w:t>
      </w:r>
      <w:r w:rsidR="00A56722" w:rsidRPr="00C552E4">
        <w:rPr>
          <w:rFonts w:ascii="Arial" w:hAnsi="Arial" w:cs="Arial"/>
          <w:sz w:val="8"/>
          <w:szCs w:val="8"/>
        </w:rPr>
        <w:t xml:space="preserve"> onder zich heeft. </w:t>
      </w:r>
    </w:p>
    <w:p w14:paraId="4A17E0E6" w14:textId="77777777" w:rsidR="00E56B46" w:rsidRPr="00C552E4" w:rsidRDefault="00751675" w:rsidP="00E979F9">
      <w:pPr>
        <w:numPr>
          <w:ilvl w:val="0"/>
          <w:numId w:val="44"/>
        </w:numPr>
        <w:ind w:left="142" w:hanging="142"/>
        <w:rPr>
          <w:rFonts w:ascii="Arial" w:hAnsi="Arial" w:cs="Arial"/>
          <w:sz w:val="8"/>
          <w:szCs w:val="8"/>
        </w:rPr>
      </w:pPr>
      <w:r w:rsidRPr="00C552E4">
        <w:rPr>
          <w:rFonts w:ascii="Arial" w:hAnsi="Arial" w:cs="Arial"/>
          <w:sz w:val="8"/>
          <w:szCs w:val="8"/>
        </w:rPr>
        <w:t xml:space="preserve">Bij overtreding van het bepaalde </w:t>
      </w:r>
      <w:r w:rsidR="00E56B46" w:rsidRPr="00C552E4">
        <w:rPr>
          <w:rFonts w:ascii="Arial" w:hAnsi="Arial" w:cs="Arial"/>
          <w:sz w:val="8"/>
          <w:szCs w:val="8"/>
        </w:rPr>
        <w:t>uit lid 1 van dit artikel is</w:t>
      </w:r>
      <w:r w:rsidRPr="00C552E4">
        <w:rPr>
          <w:rFonts w:ascii="Arial" w:hAnsi="Arial" w:cs="Arial"/>
          <w:sz w:val="8"/>
          <w:szCs w:val="8"/>
        </w:rPr>
        <w:t xml:space="preserve"> Opdrachtnemer</w:t>
      </w:r>
      <w:r w:rsidR="00E56B46" w:rsidRPr="00C552E4">
        <w:rPr>
          <w:rFonts w:ascii="Arial" w:hAnsi="Arial" w:cs="Arial"/>
          <w:sz w:val="8"/>
          <w:szCs w:val="8"/>
        </w:rPr>
        <w:t xml:space="preserve"> hij een direct opeisbare boete verschuldigd van</w:t>
      </w:r>
      <w:r w:rsidR="00B71C48" w:rsidRPr="00C552E4">
        <w:rPr>
          <w:rFonts w:ascii="Arial" w:hAnsi="Arial" w:cs="Arial"/>
          <w:sz w:val="8"/>
          <w:szCs w:val="8"/>
        </w:rPr>
        <w:t xml:space="preserve"> € 250,- per dag</w:t>
      </w:r>
      <w:r w:rsidR="004E1D48" w:rsidRPr="00C552E4">
        <w:rPr>
          <w:rFonts w:ascii="Arial" w:hAnsi="Arial" w:cs="Arial"/>
          <w:sz w:val="8"/>
          <w:szCs w:val="8"/>
        </w:rPr>
        <w:t xml:space="preserve"> met een maximum van € 25.000,-</w:t>
      </w:r>
      <w:r w:rsidR="00E56B46" w:rsidRPr="00C552E4">
        <w:rPr>
          <w:rFonts w:ascii="Arial" w:hAnsi="Arial" w:cs="Arial"/>
          <w:sz w:val="8"/>
          <w:szCs w:val="8"/>
        </w:rPr>
        <w:t xml:space="preserve">. Deze boete kan naast schadevergoeding op grond van de wet worden gevorderd. </w:t>
      </w:r>
    </w:p>
    <w:p w14:paraId="111BB54B" w14:textId="77777777" w:rsidR="00790631" w:rsidRPr="00C552E4" w:rsidRDefault="00790631" w:rsidP="005D67FE">
      <w:pPr>
        <w:rPr>
          <w:rFonts w:ascii="Arial" w:hAnsi="Arial" w:cs="Arial"/>
          <w:sz w:val="8"/>
          <w:szCs w:val="8"/>
        </w:rPr>
      </w:pPr>
    </w:p>
    <w:p w14:paraId="6F06BAA3" w14:textId="77777777" w:rsidR="005D67FE" w:rsidRPr="00C552E4" w:rsidRDefault="005D67FE" w:rsidP="005D67FE">
      <w:pPr>
        <w:rPr>
          <w:rFonts w:ascii="Arial" w:hAnsi="Arial" w:cs="Arial"/>
          <w:b/>
          <w:sz w:val="8"/>
          <w:szCs w:val="8"/>
        </w:rPr>
      </w:pPr>
      <w:r w:rsidRPr="00C552E4">
        <w:rPr>
          <w:rFonts w:ascii="Arial" w:hAnsi="Arial" w:cs="Arial"/>
          <w:b/>
          <w:sz w:val="8"/>
          <w:szCs w:val="8"/>
        </w:rPr>
        <w:t xml:space="preserve">Artikel </w:t>
      </w:r>
      <w:r w:rsidR="002D2BDD" w:rsidRPr="00C552E4">
        <w:rPr>
          <w:rFonts w:ascii="Arial" w:hAnsi="Arial" w:cs="Arial"/>
          <w:b/>
          <w:sz w:val="8"/>
          <w:szCs w:val="8"/>
        </w:rPr>
        <w:t>2</w:t>
      </w:r>
      <w:r w:rsidR="00D1795A" w:rsidRPr="00C552E4">
        <w:rPr>
          <w:rFonts w:ascii="Arial" w:hAnsi="Arial" w:cs="Arial"/>
          <w:b/>
          <w:sz w:val="8"/>
          <w:szCs w:val="8"/>
        </w:rPr>
        <w:t>1</w:t>
      </w:r>
      <w:r w:rsidRPr="00C552E4">
        <w:rPr>
          <w:rFonts w:ascii="Arial" w:hAnsi="Arial" w:cs="Arial"/>
          <w:b/>
          <w:sz w:val="8"/>
          <w:szCs w:val="8"/>
        </w:rPr>
        <w:t>: Verrekening en opschorting door opdrachtgever</w:t>
      </w:r>
    </w:p>
    <w:p w14:paraId="7032E87D" w14:textId="77777777" w:rsidR="005D67FE" w:rsidRPr="00C552E4" w:rsidRDefault="005D67FE" w:rsidP="00E979F9">
      <w:pPr>
        <w:numPr>
          <w:ilvl w:val="0"/>
          <w:numId w:val="17"/>
        </w:numPr>
        <w:ind w:left="142" w:hanging="142"/>
        <w:rPr>
          <w:rFonts w:ascii="Arial" w:hAnsi="Arial" w:cs="Arial"/>
          <w:sz w:val="8"/>
          <w:szCs w:val="8"/>
        </w:rPr>
      </w:pPr>
      <w:r w:rsidRPr="00C552E4">
        <w:rPr>
          <w:rFonts w:ascii="Arial" w:hAnsi="Arial" w:cs="Arial"/>
          <w:sz w:val="8"/>
          <w:szCs w:val="8"/>
        </w:rPr>
        <w:t xml:space="preserve">Opdrachtgever is bevoegd zijn eventuele schulden aan </w:t>
      </w:r>
      <w:r w:rsidR="00A036C7" w:rsidRPr="00C552E4">
        <w:rPr>
          <w:rFonts w:ascii="Arial" w:hAnsi="Arial" w:cs="Arial"/>
          <w:sz w:val="8"/>
          <w:szCs w:val="8"/>
        </w:rPr>
        <w:t>O</w:t>
      </w:r>
      <w:r w:rsidRPr="00C552E4">
        <w:rPr>
          <w:rFonts w:ascii="Arial" w:hAnsi="Arial" w:cs="Arial"/>
          <w:sz w:val="8"/>
          <w:szCs w:val="8"/>
        </w:rPr>
        <w:t xml:space="preserve">pdrachtnemer te verrekenen met:  </w:t>
      </w:r>
    </w:p>
    <w:p w14:paraId="6C0DE530" w14:textId="77777777" w:rsidR="005D67FE" w:rsidRPr="00C552E4" w:rsidRDefault="005D67FE" w:rsidP="00E979F9">
      <w:pPr>
        <w:numPr>
          <w:ilvl w:val="1"/>
          <w:numId w:val="17"/>
        </w:numPr>
        <w:ind w:left="284" w:hanging="142"/>
        <w:rPr>
          <w:rFonts w:ascii="Arial" w:hAnsi="Arial" w:cs="Arial"/>
          <w:sz w:val="8"/>
          <w:szCs w:val="8"/>
        </w:rPr>
      </w:pPr>
      <w:r w:rsidRPr="00C552E4">
        <w:rPr>
          <w:rFonts w:ascii="Arial" w:hAnsi="Arial" w:cs="Arial"/>
          <w:sz w:val="8"/>
          <w:szCs w:val="8"/>
        </w:rPr>
        <w:t xml:space="preserve">vorderingen van </w:t>
      </w:r>
      <w:r w:rsidR="00A036C7" w:rsidRPr="00C552E4">
        <w:rPr>
          <w:rFonts w:ascii="Arial" w:hAnsi="Arial" w:cs="Arial"/>
          <w:sz w:val="8"/>
          <w:szCs w:val="8"/>
        </w:rPr>
        <w:t>O</w:t>
      </w:r>
      <w:r w:rsidRPr="00C552E4">
        <w:rPr>
          <w:rFonts w:ascii="Arial" w:hAnsi="Arial" w:cs="Arial"/>
          <w:sz w:val="8"/>
          <w:szCs w:val="8"/>
        </w:rPr>
        <w:t xml:space="preserve">pdrachtnemer op </w:t>
      </w:r>
      <w:r w:rsidR="00A036C7" w:rsidRPr="00C552E4">
        <w:rPr>
          <w:rFonts w:ascii="Arial" w:hAnsi="Arial" w:cs="Arial"/>
          <w:sz w:val="8"/>
          <w:szCs w:val="8"/>
        </w:rPr>
        <w:t>O</w:t>
      </w:r>
      <w:r w:rsidRPr="00C552E4">
        <w:rPr>
          <w:rFonts w:ascii="Arial" w:hAnsi="Arial" w:cs="Arial"/>
          <w:sz w:val="8"/>
          <w:szCs w:val="8"/>
        </w:rPr>
        <w:t xml:space="preserve">pdrachtgever. </w:t>
      </w:r>
    </w:p>
    <w:p w14:paraId="6C1E6449" w14:textId="77777777" w:rsidR="005D67FE" w:rsidRPr="00C552E4" w:rsidRDefault="005D67FE" w:rsidP="00E979F9">
      <w:pPr>
        <w:numPr>
          <w:ilvl w:val="1"/>
          <w:numId w:val="17"/>
        </w:numPr>
        <w:ind w:left="284" w:hanging="142"/>
        <w:rPr>
          <w:rFonts w:ascii="Arial" w:hAnsi="Arial" w:cs="Arial"/>
          <w:sz w:val="8"/>
          <w:szCs w:val="8"/>
        </w:rPr>
      </w:pPr>
      <w:r w:rsidRPr="00C552E4">
        <w:rPr>
          <w:rFonts w:ascii="Arial" w:hAnsi="Arial" w:cs="Arial"/>
          <w:sz w:val="8"/>
          <w:szCs w:val="8"/>
        </w:rPr>
        <w:t xml:space="preserve">vorderingen van aan </w:t>
      </w:r>
      <w:r w:rsidR="00A036C7" w:rsidRPr="00C552E4">
        <w:rPr>
          <w:rFonts w:ascii="Arial" w:hAnsi="Arial" w:cs="Arial"/>
          <w:sz w:val="8"/>
          <w:szCs w:val="8"/>
        </w:rPr>
        <w:t>O</w:t>
      </w:r>
      <w:r w:rsidRPr="00C552E4">
        <w:rPr>
          <w:rFonts w:ascii="Arial" w:hAnsi="Arial" w:cs="Arial"/>
          <w:sz w:val="8"/>
          <w:szCs w:val="8"/>
        </w:rPr>
        <w:t xml:space="preserve">pdrachtgever gelieerde ondernemingen op </w:t>
      </w:r>
      <w:r w:rsidR="00A036C7" w:rsidRPr="00C552E4">
        <w:rPr>
          <w:rFonts w:ascii="Arial" w:hAnsi="Arial" w:cs="Arial"/>
          <w:sz w:val="8"/>
          <w:szCs w:val="8"/>
        </w:rPr>
        <w:t>O</w:t>
      </w:r>
      <w:r w:rsidRPr="00C552E4">
        <w:rPr>
          <w:rFonts w:ascii="Arial" w:hAnsi="Arial" w:cs="Arial"/>
          <w:sz w:val="8"/>
          <w:szCs w:val="8"/>
        </w:rPr>
        <w:t>pdrachtnemer;</w:t>
      </w:r>
    </w:p>
    <w:p w14:paraId="64FA3C7A" w14:textId="77777777" w:rsidR="005D67FE" w:rsidRPr="00C552E4" w:rsidRDefault="005D67FE" w:rsidP="00E979F9">
      <w:pPr>
        <w:numPr>
          <w:ilvl w:val="1"/>
          <w:numId w:val="17"/>
        </w:numPr>
        <w:ind w:left="284" w:hanging="142"/>
        <w:rPr>
          <w:rFonts w:ascii="Arial" w:hAnsi="Arial" w:cs="Arial"/>
          <w:sz w:val="8"/>
          <w:szCs w:val="8"/>
        </w:rPr>
      </w:pPr>
      <w:r w:rsidRPr="00C552E4">
        <w:rPr>
          <w:rFonts w:ascii="Arial" w:hAnsi="Arial" w:cs="Arial"/>
          <w:sz w:val="8"/>
          <w:szCs w:val="8"/>
        </w:rPr>
        <w:t xml:space="preserve">vorderingen op aan </w:t>
      </w:r>
      <w:r w:rsidR="00A036C7" w:rsidRPr="00C552E4">
        <w:rPr>
          <w:rFonts w:ascii="Arial" w:hAnsi="Arial" w:cs="Arial"/>
          <w:sz w:val="8"/>
          <w:szCs w:val="8"/>
        </w:rPr>
        <w:t>O</w:t>
      </w:r>
      <w:r w:rsidRPr="00C552E4">
        <w:rPr>
          <w:rFonts w:ascii="Arial" w:hAnsi="Arial" w:cs="Arial"/>
          <w:sz w:val="8"/>
          <w:szCs w:val="8"/>
        </w:rPr>
        <w:t>pdrachtnemer gelieerde ondernemingen.</w:t>
      </w:r>
    </w:p>
    <w:p w14:paraId="6EEF0D2D" w14:textId="77777777" w:rsidR="005D67FE" w:rsidRPr="00C552E4" w:rsidRDefault="005D67FE" w:rsidP="00E979F9">
      <w:pPr>
        <w:numPr>
          <w:ilvl w:val="0"/>
          <w:numId w:val="17"/>
        </w:numPr>
        <w:ind w:left="142" w:hanging="142"/>
        <w:rPr>
          <w:rFonts w:ascii="Arial" w:hAnsi="Arial" w:cs="Arial"/>
          <w:sz w:val="8"/>
          <w:szCs w:val="8"/>
        </w:rPr>
      </w:pPr>
      <w:r w:rsidRPr="00C552E4">
        <w:rPr>
          <w:rFonts w:ascii="Arial" w:hAnsi="Arial" w:cs="Arial"/>
          <w:sz w:val="8"/>
          <w:szCs w:val="8"/>
        </w:rPr>
        <w:t xml:space="preserve">Opdrachtgever is verder bevoegd zijn vorderingen op </w:t>
      </w:r>
      <w:r w:rsidR="00A036C7" w:rsidRPr="00C552E4">
        <w:rPr>
          <w:rFonts w:ascii="Arial" w:hAnsi="Arial" w:cs="Arial"/>
          <w:sz w:val="8"/>
          <w:szCs w:val="8"/>
        </w:rPr>
        <w:t>O</w:t>
      </w:r>
      <w:r w:rsidRPr="00C552E4">
        <w:rPr>
          <w:rFonts w:ascii="Arial" w:hAnsi="Arial" w:cs="Arial"/>
          <w:sz w:val="8"/>
          <w:szCs w:val="8"/>
        </w:rPr>
        <w:t xml:space="preserve">pdrachtnemer te verrekenen met schulden van aan </w:t>
      </w:r>
      <w:r w:rsidR="00A036C7" w:rsidRPr="00C552E4">
        <w:rPr>
          <w:rFonts w:ascii="Arial" w:hAnsi="Arial" w:cs="Arial"/>
          <w:sz w:val="8"/>
          <w:szCs w:val="8"/>
        </w:rPr>
        <w:t>O</w:t>
      </w:r>
      <w:r w:rsidRPr="00C552E4">
        <w:rPr>
          <w:rFonts w:ascii="Arial" w:hAnsi="Arial" w:cs="Arial"/>
          <w:sz w:val="8"/>
          <w:szCs w:val="8"/>
        </w:rPr>
        <w:t xml:space="preserve">pdrachtgever gelieerde ondernemingen aan </w:t>
      </w:r>
      <w:r w:rsidR="00A036C7" w:rsidRPr="00C552E4">
        <w:rPr>
          <w:rFonts w:ascii="Arial" w:hAnsi="Arial" w:cs="Arial"/>
          <w:sz w:val="8"/>
          <w:szCs w:val="8"/>
        </w:rPr>
        <w:t>O</w:t>
      </w:r>
      <w:r w:rsidRPr="00C552E4">
        <w:rPr>
          <w:rFonts w:ascii="Arial" w:hAnsi="Arial" w:cs="Arial"/>
          <w:sz w:val="8"/>
          <w:szCs w:val="8"/>
        </w:rPr>
        <w:t>pdrachtnemer.</w:t>
      </w:r>
    </w:p>
    <w:p w14:paraId="63D97706" w14:textId="77777777" w:rsidR="005D67FE" w:rsidRPr="00C552E4" w:rsidRDefault="005D67FE" w:rsidP="00E979F9">
      <w:pPr>
        <w:numPr>
          <w:ilvl w:val="0"/>
          <w:numId w:val="17"/>
        </w:numPr>
        <w:ind w:left="142" w:hanging="142"/>
        <w:rPr>
          <w:rFonts w:ascii="Arial" w:hAnsi="Arial" w:cs="Arial"/>
          <w:sz w:val="8"/>
          <w:szCs w:val="8"/>
        </w:rPr>
      </w:pPr>
      <w:r w:rsidRPr="00C552E4">
        <w:rPr>
          <w:rFonts w:ascii="Arial" w:hAnsi="Arial" w:cs="Arial"/>
          <w:sz w:val="8"/>
          <w:szCs w:val="8"/>
        </w:rPr>
        <w:t xml:space="preserve">Onder gelieerde ondernemingen als bedoeld in dit artikel worden de ondernemingen verstaan die tot dezelfde groep, in de zin van artikel 2:24b BW, behoren en een deelneming in de zin van artikel 2:24c BW. </w:t>
      </w:r>
    </w:p>
    <w:p w14:paraId="28B80ECD" w14:textId="77777777" w:rsidR="005D67FE" w:rsidRPr="00C552E4" w:rsidRDefault="005D67FE" w:rsidP="00E979F9">
      <w:pPr>
        <w:numPr>
          <w:ilvl w:val="0"/>
          <w:numId w:val="17"/>
        </w:numPr>
        <w:ind w:left="142" w:hanging="142"/>
        <w:rPr>
          <w:rFonts w:ascii="Arial" w:hAnsi="Arial" w:cs="Arial"/>
          <w:sz w:val="8"/>
          <w:szCs w:val="8"/>
        </w:rPr>
      </w:pPr>
      <w:r w:rsidRPr="00C552E4">
        <w:rPr>
          <w:rFonts w:ascii="Arial" w:hAnsi="Arial" w:cs="Arial"/>
          <w:sz w:val="8"/>
          <w:szCs w:val="8"/>
        </w:rPr>
        <w:t xml:space="preserve">Als </w:t>
      </w:r>
      <w:r w:rsidR="00A036C7" w:rsidRPr="00C552E4">
        <w:rPr>
          <w:rFonts w:ascii="Arial" w:hAnsi="Arial" w:cs="Arial"/>
          <w:sz w:val="8"/>
          <w:szCs w:val="8"/>
        </w:rPr>
        <w:t>O</w:t>
      </w:r>
      <w:r w:rsidRPr="00C552E4">
        <w:rPr>
          <w:rFonts w:ascii="Arial" w:hAnsi="Arial" w:cs="Arial"/>
          <w:sz w:val="8"/>
          <w:szCs w:val="8"/>
        </w:rPr>
        <w:t xml:space="preserve">pdrachtnemer niet voldoet aan zijn verplichtingen, mag </w:t>
      </w:r>
      <w:r w:rsidR="00A036C7" w:rsidRPr="00C552E4">
        <w:rPr>
          <w:rFonts w:ascii="Arial" w:hAnsi="Arial" w:cs="Arial"/>
          <w:sz w:val="8"/>
          <w:szCs w:val="8"/>
        </w:rPr>
        <w:t>O</w:t>
      </w:r>
      <w:r w:rsidRPr="00C552E4">
        <w:rPr>
          <w:rFonts w:ascii="Arial" w:hAnsi="Arial" w:cs="Arial"/>
          <w:sz w:val="8"/>
          <w:szCs w:val="8"/>
        </w:rPr>
        <w:t xml:space="preserve">pdrachtgever zijn betalingsverplichtingen opschorten, totdat </w:t>
      </w:r>
      <w:r w:rsidR="00A036C7" w:rsidRPr="00C552E4">
        <w:rPr>
          <w:rFonts w:ascii="Arial" w:hAnsi="Arial" w:cs="Arial"/>
          <w:sz w:val="8"/>
          <w:szCs w:val="8"/>
        </w:rPr>
        <w:t>O</w:t>
      </w:r>
      <w:r w:rsidRPr="00C552E4">
        <w:rPr>
          <w:rFonts w:ascii="Arial" w:hAnsi="Arial" w:cs="Arial"/>
          <w:sz w:val="8"/>
          <w:szCs w:val="8"/>
        </w:rPr>
        <w:t xml:space="preserve">pdrachtnemer aan zijn verplichtingen heeft voldaan. </w:t>
      </w:r>
    </w:p>
    <w:p w14:paraId="381C9E59" w14:textId="77777777" w:rsidR="005D67FE" w:rsidRPr="00C552E4" w:rsidRDefault="005D67FE" w:rsidP="005D67FE">
      <w:pPr>
        <w:rPr>
          <w:rFonts w:ascii="Arial" w:hAnsi="Arial" w:cs="Arial"/>
          <w:b/>
          <w:sz w:val="8"/>
          <w:szCs w:val="8"/>
        </w:rPr>
      </w:pPr>
    </w:p>
    <w:p w14:paraId="36DA840E" w14:textId="77777777" w:rsidR="007919CC" w:rsidRDefault="007919CC" w:rsidP="005D67FE">
      <w:pPr>
        <w:rPr>
          <w:rFonts w:ascii="Arial" w:hAnsi="Arial" w:cs="Arial"/>
          <w:b/>
          <w:sz w:val="8"/>
          <w:szCs w:val="8"/>
        </w:rPr>
      </w:pPr>
    </w:p>
    <w:p w14:paraId="2E70C231" w14:textId="77777777" w:rsidR="00BD3522" w:rsidRDefault="00BD3522" w:rsidP="005D67FE">
      <w:pPr>
        <w:rPr>
          <w:rFonts w:ascii="Arial" w:hAnsi="Arial" w:cs="Arial"/>
          <w:b/>
          <w:sz w:val="8"/>
          <w:szCs w:val="8"/>
        </w:rPr>
      </w:pPr>
    </w:p>
    <w:p w14:paraId="612AEACA" w14:textId="77777777" w:rsidR="00BD3522" w:rsidRDefault="00BD3522" w:rsidP="005D67FE">
      <w:pPr>
        <w:rPr>
          <w:rFonts w:ascii="Arial" w:hAnsi="Arial" w:cs="Arial"/>
          <w:b/>
          <w:sz w:val="8"/>
          <w:szCs w:val="8"/>
        </w:rPr>
      </w:pPr>
    </w:p>
    <w:p w14:paraId="3CF387EF" w14:textId="36D69550" w:rsidR="005D67FE" w:rsidRPr="00C552E4" w:rsidRDefault="005D67FE" w:rsidP="005D67FE">
      <w:pPr>
        <w:rPr>
          <w:rFonts w:ascii="Arial" w:hAnsi="Arial" w:cs="Arial"/>
          <w:b/>
          <w:sz w:val="8"/>
          <w:szCs w:val="8"/>
        </w:rPr>
      </w:pPr>
      <w:r w:rsidRPr="00C552E4">
        <w:rPr>
          <w:rFonts w:ascii="Arial" w:hAnsi="Arial" w:cs="Arial"/>
          <w:b/>
          <w:sz w:val="8"/>
          <w:szCs w:val="8"/>
        </w:rPr>
        <w:t xml:space="preserve">Artikel </w:t>
      </w:r>
      <w:r w:rsidR="002D2BDD" w:rsidRPr="00C552E4">
        <w:rPr>
          <w:rFonts w:ascii="Arial" w:hAnsi="Arial" w:cs="Arial"/>
          <w:b/>
          <w:sz w:val="8"/>
          <w:szCs w:val="8"/>
        </w:rPr>
        <w:t>2</w:t>
      </w:r>
      <w:r w:rsidR="00D1795A" w:rsidRPr="00C552E4">
        <w:rPr>
          <w:rFonts w:ascii="Arial" w:hAnsi="Arial" w:cs="Arial"/>
          <w:b/>
          <w:sz w:val="8"/>
          <w:szCs w:val="8"/>
        </w:rPr>
        <w:t>2</w:t>
      </w:r>
      <w:r w:rsidRPr="00C552E4">
        <w:rPr>
          <w:rFonts w:ascii="Arial" w:hAnsi="Arial" w:cs="Arial"/>
          <w:b/>
          <w:sz w:val="8"/>
          <w:szCs w:val="8"/>
        </w:rPr>
        <w:t>: Overdacht en verpanding vorderingen</w:t>
      </w:r>
    </w:p>
    <w:p w14:paraId="65B2C03A" w14:textId="77777777" w:rsidR="005D67FE" w:rsidRPr="00C552E4" w:rsidRDefault="005D67FE" w:rsidP="00E979F9">
      <w:pPr>
        <w:numPr>
          <w:ilvl w:val="0"/>
          <w:numId w:val="18"/>
        </w:numPr>
        <w:ind w:left="142" w:hanging="142"/>
        <w:rPr>
          <w:rFonts w:ascii="Arial" w:hAnsi="Arial" w:cs="Arial"/>
          <w:sz w:val="8"/>
          <w:szCs w:val="8"/>
        </w:rPr>
      </w:pPr>
      <w:r w:rsidRPr="00C552E4">
        <w:rPr>
          <w:rFonts w:ascii="Arial" w:hAnsi="Arial" w:cs="Arial"/>
          <w:sz w:val="8"/>
          <w:szCs w:val="8"/>
        </w:rPr>
        <w:t xml:space="preserve">Opdrachtnemer kan vorderingen die voortvloeien uit de overeenkomst met </w:t>
      </w:r>
      <w:r w:rsidR="0040556E" w:rsidRPr="00C552E4">
        <w:rPr>
          <w:rFonts w:ascii="Arial" w:hAnsi="Arial" w:cs="Arial"/>
          <w:sz w:val="8"/>
          <w:szCs w:val="8"/>
        </w:rPr>
        <w:t>O</w:t>
      </w:r>
      <w:r w:rsidRPr="00C552E4">
        <w:rPr>
          <w:rFonts w:ascii="Arial" w:hAnsi="Arial" w:cs="Arial"/>
          <w:sz w:val="8"/>
          <w:szCs w:val="8"/>
        </w:rPr>
        <w:t xml:space="preserve">pdrachtgever niet </w:t>
      </w:r>
      <w:r w:rsidR="00814571" w:rsidRPr="00C552E4">
        <w:rPr>
          <w:rFonts w:ascii="Arial" w:hAnsi="Arial" w:cs="Arial"/>
          <w:sz w:val="8"/>
          <w:szCs w:val="8"/>
        </w:rPr>
        <w:t>overdragen of verpanden</w:t>
      </w:r>
      <w:r w:rsidRPr="00C552E4">
        <w:rPr>
          <w:rFonts w:ascii="Arial" w:hAnsi="Arial" w:cs="Arial"/>
          <w:sz w:val="8"/>
          <w:szCs w:val="8"/>
        </w:rPr>
        <w:t>. D</w:t>
      </w:r>
      <w:r w:rsidR="00881724" w:rsidRPr="00C552E4">
        <w:rPr>
          <w:rFonts w:ascii="Arial" w:hAnsi="Arial" w:cs="Arial"/>
          <w:sz w:val="8"/>
          <w:szCs w:val="8"/>
        </w:rPr>
        <w:t xml:space="preserve">it beding </w:t>
      </w:r>
      <w:r w:rsidRPr="00C552E4">
        <w:rPr>
          <w:rFonts w:ascii="Arial" w:hAnsi="Arial" w:cs="Arial"/>
          <w:sz w:val="8"/>
          <w:szCs w:val="8"/>
        </w:rPr>
        <w:t>heeft goederenrechtelijke werking.</w:t>
      </w:r>
    </w:p>
    <w:p w14:paraId="15855A33" w14:textId="77777777" w:rsidR="009953EE" w:rsidRPr="00C552E4" w:rsidRDefault="009953EE" w:rsidP="009953EE">
      <w:pPr>
        <w:tabs>
          <w:tab w:val="left" w:pos="426"/>
        </w:tabs>
        <w:rPr>
          <w:rStyle w:val="Paginanummer"/>
          <w:rFonts w:ascii="Arial" w:eastAsia="Calibri" w:hAnsi="Arial" w:cs="Arial"/>
          <w:b/>
          <w:sz w:val="8"/>
          <w:szCs w:val="8"/>
        </w:rPr>
      </w:pPr>
    </w:p>
    <w:p w14:paraId="37E203EF" w14:textId="77777777" w:rsidR="005D67FE" w:rsidRPr="00C552E4" w:rsidRDefault="005D67FE" w:rsidP="005D67FE">
      <w:pPr>
        <w:rPr>
          <w:rFonts w:ascii="Arial" w:hAnsi="Arial" w:cs="Arial"/>
          <w:b/>
          <w:sz w:val="8"/>
          <w:szCs w:val="8"/>
        </w:rPr>
      </w:pPr>
      <w:r w:rsidRPr="00C552E4">
        <w:rPr>
          <w:rFonts w:ascii="Arial" w:hAnsi="Arial" w:cs="Arial"/>
          <w:b/>
          <w:sz w:val="8"/>
          <w:szCs w:val="8"/>
        </w:rPr>
        <w:t xml:space="preserve">Artikel </w:t>
      </w:r>
      <w:r w:rsidR="002D2BDD" w:rsidRPr="00C552E4">
        <w:rPr>
          <w:rFonts w:ascii="Arial" w:hAnsi="Arial" w:cs="Arial"/>
          <w:b/>
          <w:sz w:val="8"/>
          <w:szCs w:val="8"/>
        </w:rPr>
        <w:t>2</w:t>
      </w:r>
      <w:r w:rsidR="00D1795A" w:rsidRPr="00C552E4">
        <w:rPr>
          <w:rFonts w:ascii="Arial" w:hAnsi="Arial" w:cs="Arial"/>
          <w:b/>
          <w:sz w:val="8"/>
          <w:szCs w:val="8"/>
        </w:rPr>
        <w:t>3</w:t>
      </w:r>
      <w:r w:rsidRPr="00C552E4">
        <w:rPr>
          <w:rFonts w:ascii="Arial" w:hAnsi="Arial" w:cs="Arial"/>
          <w:b/>
          <w:sz w:val="8"/>
          <w:szCs w:val="8"/>
        </w:rPr>
        <w:t>: Toepasselijk recht en bevoegde rechter</w:t>
      </w:r>
    </w:p>
    <w:p w14:paraId="74BDC482" w14:textId="77777777" w:rsidR="005D67FE" w:rsidRPr="00C552E4" w:rsidRDefault="005D67FE" w:rsidP="00E979F9">
      <w:pPr>
        <w:numPr>
          <w:ilvl w:val="0"/>
          <w:numId w:val="19"/>
        </w:numPr>
        <w:ind w:left="142" w:hanging="142"/>
        <w:rPr>
          <w:rFonts w:ascii="Arial" w:hAnsi="Arial" w:cs="Arial"/>
          <w:sz w:val="8"/>
          <w:szCs w:val="8"/>
        </w:rPr>
      </w:pPr>
      <w:r w:rsidRPr="00C552E4">
        <w:rPr>
          <w:rFonts w:ascii="Arial" w:hAnsi="Arial" w:cs="Arial"/>
          <w:sz w:val="8"/>
          <w:szCs w:val="8"/>
        </w:rPr>
        <w:t>Het Nederlands recht is van toepassing.</w:t>
      </w:r>
    </w:p>
    <w:p w14:paraId="2F28A384" w14:textId="77777777" w:rsidR="005D67FE" w:rsidRPr="00C552E4" w:rsidRDefault="005D67FE" w:rsidP="00E979F9">
      <w:pPr>
        <w:numPr>
          <w:ilvl w:val="0"/>
          <w:numId w:val="19"/>
        </w:numPr>
        <w:ind w:left="142" w:hanging="142"/>
        <w:rPr>
          <w:rFonts w:ascii="Arial" w:hAnsi="Arial" w:cs="Arial"/>
          <w:sz w:val="8"/>
          <w:szCs w:val="8"/>
        </w:rPr>
      </w:pPr>
      <w:r w:rsidRPr="00C552E4">
        <w:rPr>
          <w:rFonts w:ascii="Arial" w:hAnsi="Arial" w:cs="Arial"/>
          <w:sz w:val="8"/>
          <w:szCs w:val="8"/>
        </w:rPr>
        <w:t>Het Weens koopverdrag (C.I.S.G.) is niet van toepassing, evenmin als enige andere internationale regeling waarvan uitsluiting is toegestaan.</w:t>
      </w:r>
    </w:p>
    <w:p w14:paraId="4515D532" w14:textId="77777777" w:rsidR="005D67FE" w:rsidRPr="00C552E4" w:rsidRDefault="00031EE8" w:rsidP="00E979F9">
      <w:pPr>
        <w:numPr>
          <w:ilvl w:val="0"/>
          <w:numId w:val="19"/>
        </w:numPr>
        <w:ind w:left="142" w:hanging="142"/>
        <w:rPr>
          <w:rFonts w:ascii="Arial" w:hAnsi="Arial" w:cs="Arial"/>
          <w:sz w:val="8"/>
          <w:szCs w:val="8"/>
        </w:rPr>
      </w:pPr>
      <w:r w:rsidRPr="00C552E4">
        <w:rPr>
          <w:rFonts w:ascii="Arial" w:hAnsi="Arial" w:cs="Arial"/>
          <w:sz w:val="8"/>
          <w:szCs w:val="8"/>
        </w:rPr>
        <w:t>D</w:t>
      </w:r>
      <w:r w:rsidR="005D67FE" w:rsidRPr="00C552E4">
        <w:rPr>
          <w:rFonts w:ascii="Arial" w:hAnsi="Arial" w:cs="Arial"/>
          <w:sz w:val="8"/>
          <w:szCs w:val="8"/>
        </w:rPr>
        <w:t xml:space="preserve">e Nederlandse burgerlijke rechter die bevoegd is in de vestigingsplaats van </w:t>
      </w:r>
      <w:r w:rsidR="00883909" w:rsidRPr="00C552E4">
        <w:rPr>
          <w:rFonts w:ascii="Arial" w:hAnsi="Arial" w:cs="Arial"/>
          <w:sz w:val="8"/>
          <w:szCs w:val="8"/>
        </w:rPr>
        <w:t>O</w:t>
      </w:r>
      <w:r w:rsidR="005D67FE" w:rsidRPr="00C552E4">
        <w:rPr>
          <w:rFonts w:ascii="Arial" w:hAnsi="Arial" w:cs="Arial"/>
          <w:sz w:val="8"/>
          <w:szCs w:val="8"/>
        </w:rPr>
        <w:t>pdrachtgever neemt kennis van geschillen. Opdrachtgever mag van deze bevoegdheidsregel afwijken en de wettelijke bevoegdheidsregels hanteren.</w:t>
      </w:r>
    </w:p>
    <w:p w14:paraId="71A0BB9F" w14:textId="77777777" w:rsidR="005D67FE" w:rsidRPr="00C552E4" w:rsidRDefault="00C05655" w:rsidP="005D67FE">
      <w:pPr>
        <w:jc w:val="center"/>
        <w:rPr>
          <w:rFonts w:ascii="Arial" w:hAnsi="Arial" w:cs="Arial"/>
          <w:b/>
          <w:sz w:val="8"/>
          <w:szCs w:val="8"/>
          <w:u w:val="single"/>
        </w:rPr>
      </w:pPr>
      <w:r w:rsidRPr="00C552E4">
        <w:rPr>
          <w:rFonts w:ascii="Arial" w:hAnsi="Arial" w:cs="Arial"/>
          <w:b/>
          <w:sz w:val="8"/>
          <w:szCs w:val="8"/>
          <w:u w:val="single"/>
        </w:rPr>
        <w:br/>
      </w:r>
      <w:r w:rsidR="00E4442F" w:rsidRPr="00C552E4">
        <w:rPr>
          <w:rFonts w:ascii="Arial" w:hAnsi="Arial" w:cs="Arial"/>
          <w:b/>
          <w:sz w:val="8"/>
          <w:szCs w:val="8"/>
          <w:u w:val="single"/>
        </w:rPr>
        <w:t>(</w:t>
      </w:r>
      <w:r w:rsidR="005D67FE" w:rsidRPr="00C552E4">
        <w:rPr>
          <w:rFonts w:ascii="Arial" w:hAnsi="Arial" w:cs="Arial"/>
          <w:b/>
          <w:sz w:val="8"/>
          <w:szCs w:val="8"/>
          <w:u w:val="single"/>
        </w:rPr>
        <w:t>O</w:t>
      </w:r>
      <w:r w:rsidR="00CD6F95" w:rsidRPr="00C552E4">
        <w:rPr>
          <w:rFonts w:ascii="Arial" w:hAnsi="Arial" w:cs="Arial"/>
          <w:b/>
          <w:sz w:val="8"/>
          <w:szCs w:val="8"/>
          <w:u w:val="single"/>
        </w:rPr>
        <w:t>nder</w:t>
      </w:r>
      <w:r w:rsidR="00054996" w:rsidRPr="00C552E4">
        <w:rPr>
          <w:rFonts w:ascii="Arial" w:hAnsi="Arial" w:cs="Arial"/>
          <w:b/>
          <w:sz w:val="8"/>
          <w:szCs w:val="8"/>
          <w:u w:val="single"/>
        </w:rPr>
        <w:t>)</w:t>
      </w:r>
      <w:r w:rsidR="00591F97" w:rsidRPr="00C552E4">
        <w:rPr>
          <w:rFonts w:ascii="Arial" w:hAnsi="Arial" w:cs="Arial"/>
          <w:b/>
          <w:sz w:val="8"/>
          <w:szCs w:val="8"/>
          <w:u w:val="single"/>
        </w:rPr>
        <w:t xml:space="preserve">aanneming van werk/diensten </w:t>
      </w:r>
    </w:p>
    <w:p w14:paraId="3E4AC882" w14:textId="77777777" w:rsidR="005D67FE" w:rsidRPr="00C552E4" w:rsidRDefault="005D67FE" w:rsidP="005D67FE">
      <w:pPr>
        <w:rPr>
          <w:rFonts w:ascii="Arial" w:hAnsi="Arial" w:cs="Arial"/>
          <w:sz w:val="8"/>
          <w:szCs w:val="8"/>
        </w:rPr>
      </w:pPr>
    </w:p>
    <w:p w14:paraId="55FB05E8" w14:textId="77777777" w:rsidR="005D67FE" w:rsidRPr="00C552E4" w:rsidRDefault="005D67FE" w:rsidP="005D67FE">
      <w:pPr>
        <w:rPr>
          <w:rFonts w:ascii="Arial" w:hAnsi="Arial" w:cs="Arial"/>
          <w:b/>
          <w:sz w:val="8"/>
          <w:szCs w:val="8"/>
        </w:rPr>
      </w:pPr>
      <w:r w:rsidRPr="00C552E4">
        <w:rPr>
          <w:rFonts w:ascii="Arial" w:hAnsi="Arial" w:cs="Arial"/>
          <w:b/>
          <w:sz w:val="8"/>
          <w:szCs w:val="8"/>
        </w:rPr>
        <w:t>Artikel 2</w:t>
      </w:r>
      <w:r w:rsidR="00D1795A" w:rsidRPr="00C552E4">
        <w:rPr>
          <w:rFonts w:ascii="Arial" w:hAnsi="Arial" w:cs="Arial"/>
          <w:b/>
          <w:sz w:val="8"/>
          <w:szCs w:val="8"/>
        </w:rPr>
        <w:t>4</w:t>
      </w:r>
      <w:r w:rsidRPr="00C552E4">
        <w:rPr>
          <w:rFonts w:ascii="Arial" w:hAnsi="Arial" w:cs="Arial"/>
          <w:b/>
          <w:sz w:val="8"/>
          <w:szCs w:val="8"/>
        </w:rPr>
        <w:t xml:space="preserve">: </w:t>
      </w:r>
      <w:r w:rsidR="00292EC2" w:rsidRPr="00C552E4">
        <w:rPr>
          <w:rFonts w:ascii="Arial" w:hAnsi="Arial" w:cs="Arial"/>
          <w:b/>
          <w:sz w:val="8"/>
          <w:szCs w:val="8"/>
        </w:rPr>
        <w:t>Verbod op verdere onder</w:t>
      </w:r>
      <w:r w:rsidRPr="00C552E4">
        <w:rPr>
          <w:rFonts w:ascii="Arial" w:hAnsi="Arial" w:cs="Arial"/>
          <w:b/>
          <w:sz w:val="8"/>
          <w:szCs w:val="8"/>
        </w:rPr>
        <w:t xml:space="preserve">aanneming </w:t>
      </w:r>
      <w:r w:rsidR="00247DF1" w:rsidRPr="00C552E4">
        <w:rPr>
          <w:rFonts w:ascii="Arial" w:hAnsi="Arial" w:cs="Arial"/>
          <w:b/>
          <w:sz w:val="8"/>
          <w:szCs w:val="8"/>
        </w:rPr>
        <w:t>en inlening van personeel</w:t>
      </w:r>
    </w:p>
    <w:p w14:paraId="1A1E7797" w14:textId="77777777" w:rsidR="005D67FE" w:rsidRPr="00C552E4" w:rsidRDefault="005D67FE" w:rsidP="00E979F9">
      <w:pPr>
        <w:numPr>
          <w:ilvl w:val="0"/>
          <w:numId w:val="21"/>
        </w:numPr>
        <w:ind w:left="142" w:hanging="142"/>
        <w:rPr>
          <w:rFonts w:ascii="Arial" w:hAnsi="Arial" w:cs="Arial"/>
          <w:sz w:val="8"/>
          <w:szCs w:val="8"/>
        </w:rPr>
      </w:pPr>
      <w:r w:rsidRPr="00C552E4">
        <w:rPr>
          <w:rFonts w:ascii="Arial" w:hAnsi="Arial" w:cs="Arial"/>
          <w:sz w:val="8"/>
          <w:szCs w:val="8"/>
        </w:rPr>
        <w:t xml:space="preserve">Zonder voorafgaande schriftelijke toestemming van </w:t>
      </w:r>
      <w:r w:rsidR="001953DA" w:rsidRPr="00C552E4">
        <w:rPr>
          <w:rFonts w:ascii="Arial" w:hAnsi="Arial" w:cs="Arial"/>
          <w:sz w:val="8"/>
          <w:szCs w:val="8"/>
        </w:rPr>
        <w:t>O</w:t>
      </w:r>
      <w:r w:rsidRPr="00C552E4">
        <w:rPr>
          <w:rFonts w:ascii="Arial" w:hAnsi="Arial" w:cs="Arial"/>
          <w:sz w:val="8"/>
          <w:szCs w:val="8"/>
        </w:rPr>
        <w:t xml:space="preserve">pdrachtgever, mag </w:t>
      </w:r>
      <w:r w:rsidR="001953DA" w:rsidRPr="00C552E4">
        <w:rPr>
          <w:rFonts w:ascii="Arial" w:hAnsi="Arial" w:cs="Arial"/>
          <w:sz w:val="8"/>
          <w:szCs w:val="8"/>
        </w:rPr>
        <w:t>O</w:t>
      </w:r>
      <w:r w:rsidRPr="00C552E4">
        <w:rPr>
          <w:rFonts w:ascii="Arial" w:hAnsi="Arial" w:cs="Arial"/>
          <w:sz w:val="8"/>
          <w:szCs w:val="8"/>
        </w:rPr>
        <w:t xml:space="preserve">pdrachtnemer </w:t>
      </w:r>
      <w:r w:rsidR="00A13852" w:rsidRPr="00C552E4">
        <w:rPr>
          <w:rFonts w:ascii="Arial" w:hAnsi="Arial" w:cs="Arial"/>
          <w:sz w:val="8"/>
          <w:szCs w:val="8"/>
        </w:rPr>
        <w:t xml:space="preserve">het werk, of delen daarvan, </w:t>
      </w:r>
      <w:r w:rsidRPr="00C552E4">
        <w:rPr>
          <w:rFonts w:ascii="Arial" w:hAnsi="Arial" w:cs="Arial"/>
          <w:sz w:val="8"/>
          <w:szCs w:val="8"/>
        </w:rPr>
        <w:t>niet uitbesteden aan een andere partij</w:t>
      </w:r>
      <w:r w:rsidR="00053306" w:rsidRPr="00C552E4">
        <w:rPr>
          <w:rFonts w:ascii="Arial" w:hAnsi="Arial" w:cs="Arial"/>
          <w:sz w:val="8"/>
          <w:szCs w:val="8"/>
        </w:rPr>
        <w:t xml:space="preserve"> of voor de</w:t>
      </w:r>
      <w:r w:rsidR="00E001DA" w:rsidRPr="00C552E4">
        <w:rPr>
          <w:rFonts w:ascii="Arial" w:hAnsi="Arial" w:cs="Arial"/>
          <w:sz w:val="8"/>
          <w:szCs w:val="8"/>
        </w:rPr>
        <w:t xml:space="preserve"> </w:t>
      </w:r>
      <w:r w:rsidR="00053306" w:rsidRPr="00C552E4">
        <w:rPr>
          <w:rFonts w:ascii="Arial" w:hAnsi="Arial" w:cs="Arial"/>
          <w:sz w:val="8"/>
          <w:szCs w:val="8"/>
        </w:rPr>
        <w:t xml:space="preserve">uitvoering van (delen) daarvan personeel inlenen. </w:t>
      </w:r>
      <w:r w:rsidR="00A13852" w:rsidRPr="00C552E4">
        <w:rPr>
          <w:rFonts w:ascii="Arial" w:hAnsi="Arial" w:cs="Arial"/>
          <w:sz w:val="8"/>
          <w:szCs w:val="8"/>
        </w:rPr>
        <w:t xml:space="preserve"> </w:t>
      </w:r>
    </w:p>
    <w:p w14:paraId="1DDE9B52" w14:textId="77777777" w:rsidR="005D67FE" w:rsidRPr="00C552E4" w:rsidRDefault="005D67FE" w:rsidP="00E979F9">
      <w:pPr>
        <w:pStyle w:val="Default"/>
        <w:numPr>
          <w:ilvl w:val="0"/>
          <w:numId w:val="21"/>
        </w:numPr>
        <w:spacing w:after="16"/>
        <w:ind w:left="142" w:hanging="142"/>
        <w:jc w:val="both"/>
        <w:rPr>
          <w:rFonts w:ascii="Arial" w:hAnsi="Arial" w:cs="Arial"/>
          <w:sz w:val="8"/>
          <w:szCs w:val="8"/>
        </w:rPr>
      </w:pPr>
      <w:r w:rsidRPr="00C552E4">
        <w:rPr>
          <w:rFonts w:ascii="Arial" w:hAnsi="Arial" w:cs="Arial"/>
          <w:sz w:val="8"/>
          <w:szCs w:val="8"/>
        </w:rPr>
        <w:t>In</w:t>
      </w:r>
      <w:r w:rsidR="001953DA" w:rsidRPr="00C552E4">
        <w:rPr>
          <w:rFonts w:ascii="Arial" w:hAnsi="Arial" w:cs="Arial"/>
          <w:sz w:val="8"/>
          <w:szCs w:val="8"/>
        </w:rPr>
        <w:t>dien</w:t>
      </w:r>
      <w:r w:rsidRPr="00C552E4">
        <w:rPr>
          <w:rFonts w:ascii="Arial" w:hAnsi="Arial" w:cs="Arial"/>
          <w:sz w:val="8"/>
          <w:szCs w:val="8"/>
        </w:rPr>
        <w:t xml:space="preserve"> </w:t>
      </w:r>
      <w:r w:rsidR="001953DA" w:rsidRPr="00C552E4">
        <w:rPr>
          <w:rFonts w:ascii="Arial" w:hAnsi="Arial" w:cs="Arial"/>
          <w:sz w:val="8"/>
          <w:szCs w:val="8"/>
        </w:rPr>
        <w:t>O</w:t>
      </w:r>
      <w:r w:rsidRPr="00C552E4">
        <w:rPr>
          <w:rFonts w:ascii="Arial" w:hAnsi="Arial" w:cs="Arial"/>
          <w:sz w:val="8"/>
          <w:szCs w:val="8"/>
        </w:rPr>
        <w:t>pdrachtgever toestemming geeft voor uitbesteding</w:t>
      </w:r>
      <w:r w:rsidR="008D4401" w:rsidRPr="00C552E4">
        <w:rPr>
          <w:rFonts w:ascii="Arial" w:hAnsi="Arial" w:cs="Arial"/>
          <w:sz w:val="8"/>
          <w:szCs w:val="8"/>
        </w:rPr>
        <w:t xml:space="preserve"> of inlening</w:t>
      </w:r>
      <w:r w:rsidRPr="00C552E4">
        <w:rPr>
          <w:rFonts w:ascii="Arial" w:hAnsi="Arial" w:cs="Arial"/>
          <w:sz w:val="8"/>
          <w:szCs w:val="8"/>
        </w:rPr>
        <w:t>, geldt in ieder geval het bepaalde in de artikelen 2</w:t>
      </w:r>
      <w:r w:rsidR="000D365E" w:rsidRPr="00C552E4">
        <w:rPr>
          <w:rFonts w:ascii="Arial" w:hAnsi="Arial" w:cs="Arial"/>
          <w:sz w:val="8"/>
          <w:szCs w:val="8"/>
        </w:rPr>
        <w:t>5</w:t>
      </w:r>
      <w:r w:rsidR="004274C5" w:rsidRPr="00C552E4">
        <w:rPr>
          <w:rFonts w:ascii="Arial" w:hAnsi="Arial" w:cs="Arial"/>
          <w:sz w:val="8"/>
          <w:szCs w:val="8"/>
        </w:rPr>
        <w:t xml:space="preserve">, </w:t>
      </w:r>
      <w:r w:rsidRPr="00C552E4">
        <w:rPr>
          <w:rFonts w:ascii="Arial" w:hAnsi="Arial" w:cs="Arial"/>
          <w:sz w:val="8"/>
          <w:szCs w:val="8"/>
        </w:rPr>
        <w:t>2</w:t>
      </w:r>
      <w:r w:rsidR="001D2984" w:rsidRPr="00C552E4">
        <w:rPr>
          <w:rFonts w:ascii="Arial" w:hAnsi="Arial" w:cs="Arial"/>
          <w:sz w:val="8"/>
          <w:szCs w:val="8"/>
        </w:rPr>
        <w:t>6</w:t>
      </w:r>
      <w:r w:rsidR="004274C5" w:rsidRPr="00C552E4">
        <w:rPr>
          <w:rFonts w:ascii="Arial" w:hAnsi="Arial" w:cs="Arial"/>
          <w:sz w:val="8"/>
          <w:szCs w:val="8"/>
        </w:rPr>
        <w:t xml:space="preserve"> en 2</w:t>
      </w:r>
      <w:r w:rsidR="000D365E" w:rsidRPr="00C552E4">
        <w:rPr>
          <w:rFonts w:ascii="Arial" w:hAnsi="Arial" w:cs="Arial"/>
          <w:sz w:val="8"/>
          <w:szCs w:val="8"/>
        </w:rPr>
        <w:t>7</w:t>
      </w:r>
      <w:r w:rsidRPr="00C552E4">
        <w:rPr>
          <w:rFonts w:ascii="Arial" w:hAnsi="Arial" w:cs="Arial"/>
          <w:sz w:val="8"/>
          <w:szCs w:val="8"/>
        </w:rPr>
        <w:t xml:space="preserve">. Opdrachtnemer is daarnaast verplicht om het bepaalde in deze artikelen op te leggen aan </w:t>
      </w:r>
      <w:r w:rsidR="00D02C39" w:rsidRPr="00C552E4">
        <w:rPr>
          <w:rFonts w:ascii="Arial" w:hAnsi="Arial" w:cs="Arial"/>
          <w:sz w:val="8"/>
          <w:szCs w:val="8"/>
        </w:rPr>
        <w:t>zijn contractspartij</w:t>
      </w:r>
      <w:r w:rsidRPr="00C552E4">
        <w:rPr>
          <w:rFonts w:ascii="Arial" w:hAnsi="Arial" w:cs="Arial"/>
          <w:sz w:val="8"/>
          <w:szCs w:val="8"/>
        </w:rPr>
        <w:t xml:space="preserve"> en </w:t>
      </w:r>
      <w:r w:rsidR="006605B8" w:rsidRPr="00C552E4">
        <w:rPr>
          <w:rFonts w:ascii="Arial" w:hAnsi="Arial" w:cs="Arial"/>
          <w:sz w:val="8"/>
          <w:szCs w:val="8"/>
        </w:rPr>
        <w:t>ook</w:t>
      </w:r>
      <w:r w:rsidRPr="00C552E4">
        <w:rPr>
          <w:rFonts w:ascii="Arial" w:hAnsi="Arial" w:cs="Arial"/>
          <w:sz w:val="8"/>
          <w:szCs w:val="8"/>
        </w:rPr>
        <w:t xml:space="preserve"> te bedingen dat deze </w:t>
      </w:r>
      <w:r w:rsidR="00B57E93" w:rsidRPr="00C552E4">
        <w:rPr>
          <w:rFonts w:ascii="Arial" w:hAnsi="Arial" w:cs="Arial"/>
          <w:sz w:val="8"/>
          <w:szCs w:val="8"/>
        </w:rPr>
        <w:t>contractspartij</w:t>
      </w:r>
      <w:r w:rsidRPr="00C552E4">
        <w:rPr>
          <w:rFonts w:ascii="Arial" w:hAnsi="Arial" w:cs="Arial"/>
          <w:sz w:val="8"/>
          <w:szCs w:val="8"/>
        </w:rPr>
        <w:t xml:space="preserve"> deze verplichtingen onverkort opneemt in overeenkomsten die zij aangaat ten behoeve van de uitvoering van (delen van) het werk</w:t>
      </w:r>
      <w:r w:rsidR="00E55818" w:rsidRPr="00C552E4">
        <w:rPr>
          <w:rFonts w:ascii="Arial" w:hAnsi="Arial" w:cs="Arial"/>
          <w:sz w:val="8"/>
          <w:szCs w:val="8"/>
        </w:rPr>
        <w:t xml:space="preserve">. </w:t>
      </w:r>
    </w:p>
    <w:p w14:paraId="7FF96CDB" w14:textId="77777777" w:rsidR="0034331E" w:rsidRPr="00C552E4" w:rsidRDefault="0034331E" w:rsidP="005D67FE">
      <w:pPr>
        <w:rPr>
          <w:rFonts w:ascii="Arial" w:hAnsi="Arial" w:cs="Arial"/>
          <w:b/>
          <w:sz w:val="8"/>
          <w:szCs w:val="8"/>
        </w:rPr>
      </w:pPr>
    </w:p>
    <w:p w14:paraId="1ED2061F" w14:textId="77777777" w:rsidR="005D67FE" w:rsidRPr="00C552E4" w:rsidRDefault="005D67FE" w:rsidP="005D67FE">
      <w:pPr>
        <w:rPr>
          <w:rFonts w:ascii="Arial" w:hAnsi="Arial" w:cs="Arial"/>
          <w:b/>
          <w:sz w:val="8"/>
          <w:szCs w:val="8"/>
        </w:rPr>
      </w:pPr>
      <w:r w:rsidRPr="00C552E4">
        <w:rPr>
          <w:rFonts w:ascii="Arial" w:hAnsi="Arial" w:cs="Arial"/>
          <w:b/>
          <w:sz w:val="8"/>
          <w:szCs w:val="8"/>
        </w:rPr>
        <w:t>Artikel 2</w:t>
      </w:r>
      <w:r w:rsidR="00D1795A" w:rsidRPr="00C552E4">
        <w:rPr>
          <w:rFonts w:ascii="Arial" w:hAnsi="Arial" w:cs="Arial"/>
          <w:b/>
          <w:sz w:val="8"/>
          <w:szCs w:val="8"/>
        </w:rPr>
        <w:t>5</w:t>
      </w:r>
      <w:r w:rsidRPr="00C552E4">
        <w:rPr>
          <w:rFonts w:ascii="Arial" w:hAnsi="Arial" w:cs="Arial"/>
          <w:b/>
          <w:sz w:val="8"/>
          <w:szCs w:val="8"/>
        </w:rPr>
        <w:t>: Ketenaansprakelijkheid</w:t>
      </w:r>
      <w:r w:rsidR="00CB39E3" w:rsidRPr="00C552E4">
        <w:rPr>
          <w:rFonts w:ascii="Arial" w:hAnsi="Arial" w:cs="Arial"/>
          <w:b/>
          <w:sz w:val="8"/>
          <w:szCs w:val="8"/>
        </w:rPr>
        <w:t xml:space="preserve"> </w:t>
      </w:r>
      <w:r w:rsidR="0096269F" w:rsidRPr="00C552E4">
        <w:rPr>
          <w:rFonts w:ascii="Arial" w:hAnsi="Arial" w:cs="Arial"/>
          <w:b/>
          <w:sz w:val="8"/>
          <w:szCs w:val="8"/>
        </w:rPr>
        <w:t>bij onderaanneming</w:t>
      </w:r>
    </w:p>
    <w:p w14:paraId="7A4190C6" w14:textId="77777777" w:rsidR="005D67FE" w:rsidRPr="00C552E4" w:rsidRDefault="00561338" w:rsidP="00E979F9">
      <w:pPr>
        <w:numPr>
          <w:ilvl w:val="0"/>
          <w:numId w:val="22"/>
        </w:numPr>
        <w:ind w:left="142" w:hanging="142"/>
        <w:rPr>
          <w:rFonts w:ascii="Arial" w:hAnsi="Arial" w:cs="Arial"/>
          <w:sz w:val="8"/>
          <w:szCs w:val="8"/>
        </w:rPr>
      </w:pPr>
      <w:r w:rsidRPr="00C552E4">
        <w:rPr>
          <w:rFonts w:ascii="Arial" w:hAnsi="Arial" w:cs="Arial"/>
          <w:sz w:val="8"/>
          <w:szCs w:val="8"/>
        </w:rPr>
        <w:t xml:space="preserve">Als de ketenaansprakelijkheid voor loonheffingen bij onderaanneming van toepassing is, is </w:t>
      </w:r>
      <w:r w:rsidR="00A42069" w:rsidRPr="00C552E4">
        <w:rPr>
          <w:rFonts w:ascii="Arial" w:hAnsi="Arial" w:cs="Arial"/>
          <w:sz w:val="8"/>
          <w:szCs w:val="8"/>
        </w:rPr>
        <w:t>O</w:t>
      </w:r>
      <w:r w:rsidR="005D67FE" w:rsidRPr="00C552E4">
        <w:rPr>
          <w:rFonts w:ascii="Arial" w:hAnsi="Arial" w:cs="Arial"/>
          <w:sz w:val="8"/>
          <w:szCs w:val="8"/>
        </w:rPr>
        <w:t xml:space="preserve">pdrachtnemer verplicht een geblokkeerde rekening te hebben en op eerste verzoek van </w:t>
      </w:r>
      <w:r w:rsidR="00A42069" w:rsidRPr="00C552E4">
        <w:rPr>
          <w:rFonts w:ascii="Arial" w:hAnsi="Arial" w:cs="Arial"/>
          <w:sz w:val="8"/>
          <w:szCs w:val="8"/>
        </w:rPr>
        <w:t>O</w:t>
      </w:r>
      <w:r w:rsidR="005D67FE" w:rsidRPr="00C552E4">
        <w:rPr>
          <w:rFonts w:ascii="Arial" w:hAnsi="Arial" w:cs="Arial"/>
          <w:sz w:val="8"/>
          <w:szCs w:val="8"/>
        </w:rPr>
        <w:t xml:space="preserve">pdrachtgever een kopie van de originele g-rekeningovereenkomst aan </w:t>
      </w:r>
      <w:r w:rsidR="00A42069" w:rsidRPr="00C552E4">
        <w:rPr>
          <w:rFonts w:ascii="Arial" w:hAnsi="Arial" w:cs="Arial"/>
          <w:sz w:val="8"/>
          <w:szCs w:val="8"/>
        </w:rPr>
        <w:t>O</w:t>
      </w:r>
      <w:r w:rsidR="005D67FE" w:rsidRPr="00C552E4">
        <w:rPr>
          <w:rFonts w:ascii="Arial" w:hAnsi="Arial" w:cs="Arial"/>
          <w:sz w:val="8"/>
          <w:szCs w:val="8"/>
        </w:rPr>
        <w:t xml:space="preserve">pdrachtgever ter beschikking te stellen.  </w:t>
      </w:r>
    </w:p>
    <w:p w14:paraId="405C0101" w14:textId="77777777" w:rsidR="005D67FE" w:rsidRPr="00C552E4" w:rsidRDefault="005D67FE" w:rsidP="00E979F9">
      <w:pPr>
        <w:numPr>
          <w:ilvl w:val="0"/>
          <w:numId w:val="22"/>
        </w:numPr>
        <w:ind w:left="142" w:hanging="142"/>
        <w:rPr>
          <w:rFonts w:ascii="Arial" w:hAnsi="Arial" w:cs="Arial"/>
          <w:sz w:val="8"/>
          <w:szCs w:val="8"/>
        </w:rPr>
      </w:pPr>
      <w:r w:rsidRPr="00C552E4">
        <w:rPr>
          <w:rFonts w:ascii="Arial" w:hAnsi="Arial" w:cs="Arial"/>
          <w:sz w:val="8"/>
          <w:szCs w:val="8"/>
        </w:rPr>
        <w:t xml:space="preserve">Opdrachtgever is steeds gerechtigd om het overeengekomen deel van een factuurbedrag aan </w:t>
      </w:r>
      <w:r w:rsidR="00A42069" w:rsidRPr="00C552E4">
        <w:rPr>
          <w:rFonts w:ascii="Arial" w:hAnsi="Arial" w:cs="Arial"/>
          <w:sz w:val="8"/>
          <w:szCs w:val="8"/>
        </w:rPr>
        <w:t>O</w:t>
      </w:r>
      <w:r w:rsidRPr="00C552E4">
        <w:rPr>
          <w:rFonts w:ascii="Arial" w:hAnsi="Arial" w:cs="Arial"/>
          <w:sz w:val="8"/>
          <w:szCs w:val="8"/>
        </w:rPr>
        <w:t xml:space="preserve">pdrachtnemer te betalen door storting op diens g-rekening. Is vooraf geen deel overeengekomen, dan bepaalt </w:t>
      </w:r>
      <w:r w:rsidR="00A42069" w:rsidRPr="00C552E4">
        <w:rPr>
          <w:rFonts w:ascii="Arial" w:hAnsi="Arial" w:cs="Arial"/>
          <w:sz w:val="8"/>
          <w:szCs w:val="8"/>
        </w:rPr>
        <w:t>O</w:t>
      </w:r>
      <w:r w:rsidRPr="00C552E4">
        <w:rPr>
          <w:rFonts w:ascii="Arial" w:hAnsi="Arial" w:cs="Arial"/>
          <w:sz w:val="8"/>
          <w:szCs w:val="8"/>
        </w:rPr>
        <w:t xml:space="preserve">pdrachtgever zelf welk deel van de factuurbedragen hij op de g-rekening stort. </w:t>
      </w:r>
      <w:r w:rsidR="00EC694E" w:rsidRPr="00C552E4">
        <w:rPr>
          <w:rFonts w:ascii="Arial" w:hAnsi="Arial" w:cs="Arial"/>
          <w:sz w:val="8"/>
          <w:szCs w:val="8"/>
        </w:rPr>
        <w:t xml:space="preserve">Iedere storting op de g-rekening </w:t>
      </w:r>
      <w:r w:rsidR="00604C23" w:rsidRPr="00C552E4">
        <w:rPr>
          <w:rFonts w:ascii="Arial" w:hAnsi="Arial" w:cs="Arial"/>
          <w:sz w:val="8"/>
          <w:szCs w:val="8"/>
        </w:rPr>
        <w:t xml:space="preserve">door </w:t>
      </w:r>
      <w:r w:rsidR="00A42069" w:rsidRPr="00C552E4">
        <w:rPr>
          <w:rFonts w:ascii="Arial" w:hAnsi="Arial" w:cs="Arial"/>
          <w:sz w:val="8"/>
          <w:szCs w:val="8"/>
        </w:rPr>
        <w:t>O</w:t>
      </w:r>
      <w:r w:rsidR="00604C23" w:rsidRPr="00C552E4">
        <w:rPr>
          <w:rFonts w:ascii="Arial" w:hAnsi="Arial" w:cs="Arial"/>
          <w:sz w:val="8"/>
          <w:szCs w:val="8"/>
        </w:rPr>
        <w:t xml:space="preserve">pdrachtgever </w:t>
      </w:r>
      <w:r w:rsidR="00EC694E" w:rsidRPr="00C552E4">
        <w:rPr>
          <w:rFonts w:ascii="Arial" w:hAnsi="Arial" w:cs="Arial"/>
          <w:sz w:val="8"/>
          <w:szCs w:val="8"/>
        </w:rPr>
        <w:t xml:space="preserve">heeft te gelden als een bevrijdende betaling tegenover </w:t>
      </w:r>
      <w:r w:rsidR="00A42069" w:rsidRPr="00C552E4">
        <w:rPr>
          <w:rFonts w:ascii="Arial" w:hAnsi="Arial" w:cs="Arial"/>
          <w:sz w:val="8"/>
          <w:szCs w:val="8"/>
        </w:rPr>
        <w:t>O</w:t>
      </w:r>
      <w:r w:rsidR="00EC694E" w:rsidRPr="00C552E4">
        <w:rPr>
          <w:rFonts w:ascii="Arial" w:hAnsi="Arial" w:cs="Arial"/>
          <w:sz w:val="8"/>
          <w:szCs w:val="8"/>
        </w:rPr>
        <w:t xml:space="preserve">pdrachtnemer.  </w:t>
      </w:r>
    </w:p>
    <w:p w14:paraId="535929DA" w14:textId="77777777" w:rsidR="007919CC" w:rsidRDefault="005D67FE" w:rsidP="007919CC">
      <w:pPr>
        <w:numPr>
          <w:ilvl w:val="0"/>
          <w:numId w:val="22"/>
        </w:numPr>
        <w:ind w:left="142" w:hanging="142"/>
        <w:rPr>
          <w:rFonts w:ascii="Arial" w:hAnsi="Arial" w:cs="Arial"/>
          <w:sz w:val="8"/>
          <w:szCs w:val="8"/>
        </w:rPr>
      </w:pPr>
      <w:r w:rsidRPr="00C552E4">
        <w:rPr>
          <w:rFonts w:ascii="Arial" w:hAnsi="Arial" w:cs="Arial"/>
          <w:sz w:val="8"/>
          <w:szCs w:val="8"/>
        </w:rPr>
        <w:t xml:space="preserve">Opdrachtnemer is verplicht om </w:t>
      </w:r>
      <w:r w:rsidR="00A42069" w:rsidRPr="00C552E4">
        <w:rPr>
          <w:rFonts w:ascii="Arial" w:hAnsi="Arial" w:cs="Arial"/>
          <w:sz w:val="8"/>
          <w:szCs w:val="8"/>
        </w:rPr>
        <w:t>Op</w:t>
      </w:r>
      <w:r w:rsidRPr="00C552E4">
        <w:rPr>
          <w:rFonts w:ascii="Arial" w:hAnsi="Arial" w:cs="Arial"/>
          <w:sz w:val="8"/>
          <w:szCs w:val="8"/>
        </w:rPr>
        <w:t xml:space="preserve">drachtgever iedere drie maanden te voorzien van een nieuwe, originele door de Belastingdienst afgegeven verklaring inzake het betalingsgedrag. </w:t>
      </w:r>
      <w:bookmarkStart w:id="1" w:name="_Hlk489453568"/>
    </w:p>
    <w:p w14:paraId="5C930EB4" w14:textId="68C47213" w:rsidR="007919CC" w:rsidRPr="007919CC" w:rsidRDefault="007919CC" w:rsidP="007919CC">
      <w:pPr>
        <w:numPr>
          <w:ilvl w:val="0"/>
          <w:numId w:val="22"/>
        </w:numPr>
        <w:ind w:left="142" w:hanging="142"/>
        <w:rPr>
          <w:rFonts w:ascii="Arial" w:hAnsi="Arial" w:cs="Arial"/>
          <w:sz w:val="8"/>
          <w:szCs w:val="8"/>
        </w:rPr>
      </w:pPr>
      <w:r w:rsidRPr="007919CC">
        <w:rPr>
          <w:rFonts w:ascii="Arial" w:hAnsi="Arial" w:cs="Arial"/>
          <w:sz w:val="8"/>
          <w:szCs w:val="8"/>
        </w:rPr>
        <w:t>Onderaannemer is verplicht om vóór aanvang van de werkzaamheden schriftelijk van alle (direct of indirect) in te zetten werknemers de volgende gegevens aan te leveren:</w:t>
      </w:r>
    </w:p>
    <w:p w14:paraId="269076EF" w14:textId="77777777" w:rsidR="007919CC" w:rsidRDefault="007919CC" w:rsidP="007919CC">
      <w:pPr>
        <w:pStyle w:val="Lijstalinea"/>
        <w:numPr>
          <w:ilvl w:val="0"/>
          <w:numId w:val="47"/>
        </w:numPr>
        <w:rPr>
          <w:rFonts w:ascii="Arial" w:hAnsi="Arial" w:cs="Arial"/>
          <w:sz w:val="8"/>
          <w:szCs w:val="8"/>
        </w:rPr>
      </w:pPr>
      <w:r w:rsidRPr="007919CC">
        <w:rPr>
          <w:rFonts w:ascii="Arial" w:hAnsi="Arial" w:cs="Arial"/>
          <w:sz w:val="8"/>
          <w:szCs w:val="8"/>
        </w:rPr>
        <w:t>Naam, adres en woonplaats;</w:t>
      </w:r>
    </w:p>
    <w:p w14:paraId="42C53BAD" w14:textId="77777777" w:rsidR="007919CC" w:rsidRDefault="007919CC" w:rsidP="007919CC">
      <w:pPr>
        <w:pStyle w:val="Lijstalinea"/>
        <w:numPr>
          <w:ilvl w:val="0"/>
          <w:numId w:val="47"/>
        </w:numPr>
        <w:rPr>
          <w:rFonts w:ascii="Arial" w:hAnsi="Arial" w:cs="Arial"/>
          <w:sz w:val="8"/>
          <w:szCs w:val="8"/>
        </w:rPr>
      </w:pPr>
      <w:r w:rsidRPr="007919CC">
        <w:rPr>
          <w:rFonts w:ascii="Arial" w:hAnsi="Arial" w:cs="Arial"/>
          <w:sz w:val="8"/>
          <w:szCs w:val="8"/>
        </w:rPr>
        <w:t>Geboortedatum;</w:t>
      </w:r>
    </w:p>
    <w:p w14:paraId="634A9CA0" w14:textId="77777777" w:rsidR="007919CC" w:rsidRDefault="007919CC" w:rsidP="007919CC">
      <w:pPr>
        <w:pStyle w:val="Lijstalinea"/>
        <w:numPr>
          <w:ilvl w:val="0"/>
          <w:numId w:val="47"/>
        </w:numPr>
        <w:rPr>
          <w:rFonts w:ascii="Arial" w:hAnsi="Arial" w:cs="Arial"/>
          <w:sz w:val="8"/>
          <w:szCs w:val="8"/>
        </w:rPr>
      </w:pPr>
      <w:r w:rsidRPr="007919CC">
        <w:rPr>
          <w:rFonts w:ascii="Arial" w:hAnsi="Arial" w:cs="Arial"/>
          <w:sz w:val="8"/>
          <w:szCs w:val="8"/>
        </w:rPr>
        <w:t>Burgerservicenummer (BSN);</w:t>
      </w:r>
    </w:p>
    <w:p w14:paraId="45ADFADE" w14:textId="77777777" w:rsidR="007919CC" w:rsidRDefault="007919CC" w:rsidP="007919CC">
      <w:pPr>
        <w:pStyle w:val="Lijstalinea"/>
        <w:numPr>
          <w:ilvl w:val="0"/>
          <w:numId w:val="47"/>
        </w:numPr>
        <w:rPr>
          <w:rFonts w:ascii="Arial" w:hAnsi="Arial" w:cs="Arial"/>
          <w:sz w:val="8"/>
          <w:szCs w:val="8"/>
        </w:rPr>
      </w:pPr>
      <w:r w:rsidRPr="007919CC">
        <w:rPr>
          <w:rFonts w:ascii="Arial" w:hAnsi="Arial" w:cs="Arial"/>
          <w:sz w:val="8"/>
          <w:szCs w:val="8"/>
        </w:rPr>
        <w:t>Nationaliteit;</w:t>
      </w:r>
    </w:p>
    <w:p w14:paraId="61B4C9D2" w14:textId="77777777" w:rsidR="007919CC" w:rsidRDefault="007919CC" w:rsidP="007919CC">
      <w:pPr>
        <w:pStyle w:val="Lijstalinea"/>
        <w:numPr>
          <w:ilvl w:val="0"/>
          <w:numId w:val="47"/>
        </w:numPr>
        <w:rPr>
          <w:rFonts w:ascii="Arial" w:hAnsi="Arial" w:cs="Arial"/>
          <w:sz w:val="8"/>
          <w:szCs w:val="8"/>
        </w:rPr>
      </w:pPr>
      <w:r w:rsidRPr="007919CC">
        <w:rPr>
          <w:rFonts w:ascii="Arial" w:hAnsi="Arial" w:cs="Arial"/>
          <w:sz w:val="8"/>
          <w:szCs w:val="8"/>
        </w:rPr>
        <w:t>Soort identiteitsbewijs, nummer en geldigheidsduur;</w:t>
      </w:r>
    </w:p>
    <w:p w14:paraId="5A91CAD4" w14:textId="516D1B15" w:rsidR="007919CC" w:rsidRPr="007919CC" w:rsidRDefault="007919CC" w:rsidP="007919CC">
      <w:pPr>
        <w:pStyle w:val="Lijstalinea"/>
        <w:numPr>
          <w:ilvl w:val="0"/>
          <w:numId w:val="47"/>
        </w:numPr>
        <w:rPr>
          <w:rFonts w:ascii="Arial" w:hAnsi="Arial" w:cs="Arial"/>
          <w:sz w:val="8"/>
          <w:szCs w:val="8"/>
        </w:rPr>
      </w:pPr>
      <w:r w:rsidRPr="007919CC">
        <w:rPr>
          <w:rFonts w:ascii="Arial" w:hAnsi="Arial" w:cs="Arial"/>
          <w:sz w:val="8"/>
          <w:szCs w:val="8"/>
        </w:rPr>
        <w:t>Als dat van toepassing is: de aanwezigheid van een A1-verklaring, verblijfsvergunning, tewerkstellingsvergunning en online melding bij het ministerie van Sociale Zaken en Werkgelegenheid.</w:t>
      </w:r>
    </w:p>
    <w:p w14:paraId="335A1572" w14:textId="255C2F65" w:rsidR="005D67FE" w:rsidRPr="00C552E4" w:rsidRDefault="0034534C" w:rsidP="00E979F9">
      <w:pPr>
        <w:numPr>
          <w:ilvl w:val="0"/>
          <w:numId w:val="22"/>
        </w:numPr>
        <w:ind w:left="142" w:hanging="142"/>
        <w:rPr>
          <w:rFonts w:ascii="Arial" w:eastAsia="Arial Unicode MS" w:hAnsi="Arial" w:cs="Arial"/>
          <w:sz w:val="8"/>
          <w:szCs w:val="8"/>
        </w:rPr>
      </w:pPr>
      <w:r w:rsidRPr="00C552E4">
        <w:rPr>
          <w:rFonts w:ascii="Arial" w:eastAsia="Arial Unicode MS" w:hAnsi="Arial" w:cs="Arial"/>
          <w:sz w:val="8"/>
          <w:szCs w:val="8"/>
        </w:rPr>
        <w:t xml:space="preserve">arbeidskrachten </w:t>
      </w:r>
      <w:r w:rsidR="00306C6B" w:rsidRPr="00C552E4">
        <w:rPr>
          <w:rFonts w:ascii="Arial" w:eastAsia="Arial Unicode MS" w:hAnsi="Arial" w:cs="Arial"/>
          <w:sz w:val="8"/>
          <w:szCs w:val="8"/>
        </w:rPr>
        <w:t>–</w:t>
      </w:r>
      <w:r w:rsidRPr="00C552E4">
        <w:rPr>
          <w:rFonts w:ascii="Arial" w:eastAsia="Arial Unicode MS" w:hAnsi="Arial" w:cs="Arial"/>
          <w:sz w:val="8"/>
          <w:szCs w:val="8"/>
        </w:rPr>
        <w:t xml:space="preserve"> z</w:t>
      </w:r>
      <w:r w:rsidR="00306C6B" w:rsidRPr="00C552E4">
        <w:rPr>
          <w:rFonts w:ascii="Arial" w:eastAsia="Arial Unicode MS" w:hAnsi="Arial" w:cs="Arial"/>
          <w:sz w:val="8"/>
          <w:szCs w:val="8"/>
        </w:rPr>
        <w:t xml:space="preserve">ijnde alle personen die arbeid </w:t>
      </w:r>
      <w:r w:rsidR="00D273C1" w:rsidRPr="00C552E4">
        <w:rPr>
          <w:rFonts w:ascii="Arial" w:eastAsia="Arial Unicode MS" w:hAnsi="Arial" w:cs="Arial"/>
          <w:sz w:val="8"/>
          <w:szCs w:val="8"/>
        </w:rPr>
        <w:t xml:space="preserve">komen </w:t>
      </w:r>
      <w:r w:rsidR="00306C6B" w:rsidRPr="00C552E4">
        <w:rPr>
          <w:rFonts w:ascii="Arial" w:eastAsia="Arial Unicode MS" w:hAnsi="Arial" w:cs="Arial"/>
          <w:sz w:val="8"/>
          <w:szCs w:val="8"/>
        </w:rPr>
        <w:t>verrichten</w:t>
      </w:r>
      <w:r w:rsidRPr="00C552E4">
        <w:rPr>
          <w:rFonts w:ascii="Arial" w:eastAsia="Arial Unicode MS" w:hAnsi="Arial" w:cs="Arial"/>
          <w:sz w:val="8"/>
          <w:szCs w:val="8"/>
        </w:rPr>
        <w:t xml:space="preserve"> -</w:t>
      </w:r>
      <w:r w:rsidR="005D67FE" w:rsidRPr="00C552E4">
        <w:rPr>
          <w:rFonts w:ascii="Arial" w:eastAsia="Arial Unicode MS" w:hAnsi="Arial" w:cs="Arial"/>
          <w:sz w:val="8"/>
          <w:szCs w:val="8"/>
        </w:rPr>
        <w:t xml:space="preserve"> dienen voorafgaand aan en tijdens de werkzaamheden een origineel en geldig identiteitsbewijs</w:t>
      </w:r>
      <w:r w:rsidRPr="00C552E4">
        <w:rPr>
          <w:rFonts w:ascii="Arial" w:eastAsia="Arial Unicode MS" w:hAnsi="Arial" w:cs="Arial"/>
          <w:sz w:val="8"/>
          <w:szCs w:val="8"/>
        </w:rPr>
        <w:t xml:space="preserve"> en - voor zover van toepassing – </w:t>
      </w:r>
      <w:r w:rsidR="005D67FE" w:rsidRPr="00C552E4">
        <w:rPr>
          <w:rFonts w:ascii="Arial" w:eastAsia="Arial Unicode MS" w:hAnsi="Arial" w:cs="Arial"/>
          <w:sz w:val="8"/>
          <w:szCs w:val="8"/>
        </w:rPr>
        <w:t>verblijfsdocumenten</w:t>
      </w:r>
      <w:r w:rsidRPr="00C552E4">
        <w:rPr>
          <w:rFonts w:ascii="Arial" w:eastAsia="Arial Unicode MS" w:hAnsi="Arial" w:cs="Arial"/>
          <w:sz w:val="8"/>
          <w:szCs w:val="8"/>
        </w:rPr>
        <w:t xml:space="preserve">, </w:t>
      </w:r>
      <w:r w:rsidR="005D67FE" w:rsidRPr="00C552E4">
        <w:rPr>
          <w:rFonts w:ascii="Arial" w:eastAsia="Arial Unicode MS" w:hAnsi="Arial" w:cs="Arial"/>
          <w:sz w:val="8"/>
          <w:szCs w:val="8"/>
        </w:rPr>
        <w:t xml:space="preserve">werkvergunningen en A1 verklaringen bij zich te dragen ten behoeve van door </w:t>
      </w:r>
      <w:r w:rsidR="00A42069" w:rsidRPr="00C552E4">
        <w:rPr>
          <w:rFonts w:ascii="Arial" w:eastAsia="Arial Unicode MS" w:hAnsi="Arial" w:cs="Arial"/>
          <w:sz w:val="8"/>
          <w:szCs w:val="8"/>
        </w:rPr>
        <w:t>O</w:t>
      </w:r>
      <w:r w:rsidR="005D67FE" w:rsidRPr="00C552E4">
        <w:rPr>
          <w:rFonts w:ascii="Arial" w:eastAsia="Arial Unicode MS" w:hAnsi="Arial" w:cs="Arial"/>
          <w:sz w:val="8"/>
          <w:szCs w:val="8"/>
        </w:rPr>
        <w:t xml:space="preserve">pdrachtgever uit te voeren controle(s). Opdrachtgever is bevoegd een </w:t>
      </w:r>
      <w:r w:rsidR="00E947C4" w:rsidRPr="00C552E4">
        <w:rPr>
          <w:rFonts w:ascii="Arial" w:eastAsia="Arial Unicode MS" w:hAnsi="Arial" w:cs="Arial"/>
          <w:sz w:val="8"/>
          <w:szCs w:val="8"/>
        </w:rPr>
        <w:t>arbeidskracht</w:t>
      </w:r>
      <w:r w:rsidR="005D67FE" w:rsidRPr="00C552E4">
        <w:rPr>
          <w:rFonts w:ascii="Arial" w:eastAsia="Arial Unicode MS" w:hAnsi="Arial" w:cs="Arial"/>
          <w:sz w:val="8"/>
          <w:szCs w:val="8"/>
        </w:rPr>
        <w:t xml:space="preserve"> die hieraan niet voldoet de toegang te ontzeggen tot de plaats waar de werkzaamheden worden uitgevoerd of de </w:t>
      </w:r>
      <w:r w:rsidR="004F2208" w:rsidRPr="00C552E4">
        <w:rPr>
          <w:rFonts w:ascii="Arial" w:eastAsia="Arial Unicode MS" w:hAnsi="Arial" w:cs="Arial"/>
          <w:sz w:val="8"/>
          <w:szCs w:val="8"/>
        </w:rPr>
        <w:t>arbeidskracht</w:t>
      </w:r>
      <w:r w:rsidR="005D67FE" w:rsidRPr="00C552E4">
        <w:rPr>
          <w:rFonts w:ascii="Arial" w:eastAsia="Arial Unicode MS" w:hAnsi="Arial" w:cs="Arial"/>
          <w:sz w:val="8"/>
          <w:szCs w:val="8"/>
        </w:rPr>
        <w:t xml:space="preserve"> van deze plaats weg te sturen. Opdrachtnemer is aansprakelijk voor alle schade die hiervan het gevolg is.</w:t>
      </w:r>
    </w:p>
    <w:p w14:paraId="21F58371" w14:textId="77777777" w:rsidR="00FB5A5F" w:rsidRPr="00C552E4" w:rsidRDefault="00FB5A5F" w:rsidP="00E979F9">
      <w:pPr>
        <w:numPr>
          <w:ilvl w:val="0"/>
          <w:numId w:val="22"/>
        </w:numPr>
        <w:ind w:left="142" w:hanging="142"/>
        <w:rPr>
          <w:rFonts w:ascii="Arial" w:hAnsi="Arial" w:cs="Arial"/>
          <w:sz w:val="8"/>
          <w:szCs w:val="8"/>
        </w:rPr>
      </w:pPr>
      <w:r w:rsidRPr="00C552E4">
        <w:rPr>
          <w:rFonts w:ascii="Arial" w:hAnsi="Arial" w:cs="Arial"/>
          <w:sz w:val="8"/>
          <w:szCs w:val="8"/>
        </w:rPr>
        <w:t xml:space="preserve">Opdrachtnemer dient zijn administratie zodanig in te richten dat daarin </w:t>
      </w:r>
      <w:r w:rsidR="007E37B1" w:rsidRPr="00C552E4">
        <w:rPr>
          <w:rFonts w:ascii="Arial" w:hAnsi="Arial" w:cs="Arial"/>
          <w:sz w:val="8"/>
          <w:szCs w:val="8"/>
        </w:rPr>
        <w:t xml:space="preserve">onmiddellijk </w:t>
      </w:r>
      <w:r w:rsidRPr="00C552E4">
        <w:rPr>
          <w:rFonts w:ascii="Arial" w:hAnsi="Arial" w:cs="Arial"/>
          <w:sz w:val="8"/>
          <w:szCs w:val="8"/>
        </w:rPr>
        <w:t xml:space="preserve">of vrijwel </w:t>
      </w:r>
      <w:r w:rsidR="007E37B1" w:rsidRPr="00C552E4">
        <w:rPr>
          <w:rFonts w:ascii="Arial" w:hAnsi="Arial" w:cs="Arial"/>
          <w:sz w:val="8"/>
          <w:szCs w:val="8"/>
        </w:rPr>
        <w:t>onmiddellijk</w:t>
      </w:r>
      <w:r w:rsidRPr="00C552E4">
        <w:rPr>
          <w:rFonts w:ascii="Arial" w:hAnsi="Arial" w:cs="Arial"/>
          <w:sz w:val="8"/>
          <w:szCs w:val="8"/>
        </w:rPr>
        <w:t xml:space="preserve"> de volgende stukken dan wel gegevens kunnen worden teruggevonden:</w:t>
      </w:r>
    </w:p>
    <w:p w14:paraId="62C05566" w14:textId="77777777" w:rsidR="00FB5A5F" w:rsidRPr="00C552E4" w:rsidRDefault="00FB5A5F" w:rsidP="00E979F9">
      <w:pPr>
        <w:ind w:left="284" w:hanging="142"/>
        <w:rPr>
          <w:rFonts w:ascii="Arial" w:hAnsi="Arial" w:cs="Arial"/>
          <w:sz w:val="8"/>
          <w:szCs w:val="8"/>
        </w:rPr>
      </w:pPr>
      <w:r w:rsidRPr="00C552E4">
        <w:rPr>
          <w:rFonts w:ascii="Arial" w:hAnsi="Arial" w:cs="Arial"/>
          <w:sz w:val="8"/>
          <w:szCs w:val="8"/>
        </w:rPr>
        <w:t xml:space="preserve">- </w:t>
      </w:r>
      <w:r w:rsidRPr="00C552E4">
        <w:rPr>
          <w:rFonts w:ascii="Arial" w:hAnsi="Arial" w:cs="Arial"/>
          <w:sz w:val="8"/>
          <w:szCs w:val="8"/>
        </w:rPr>
        <w:tab/>
        <w:t xml:space="preserve">de overeenkomst of de inhoud daarvan op grond waarvan </w:t>
      </w:r>
      <w:r w:rsidR="00D95B94" w:rsidRPr="00C552E4">
        <w:rPr>
          <w:rFonts w:ascii="Arial" w:hAnsi="Arial" w:cs="Arial"/>
          <w:sz w:val="8"/>
          <w:szCs w:val="8"/>
        </w:rPr>
        <w:t>hij</w:t>
      </w:r>
      <w:r w:rsidRPr="00C552E4">
        <w:rPr>
          <w:rFonts w:ascii="Arial" w:hAnsi="Arial" w:cs="Arial"/>
          <w:sz w:val="8"/>
          <w:szCs w:val="8"/>
        </w:rPr>
        <w:t xml:space="preserve"> de door hem aan </w:t>
      </w:r>
      <w:r w:rsidR="00A42069" w:rsidRPr="00C552E4">
        <w:rPr>
          <w:rFonts w:ascii="Arial" w:hAnsi="Arial" w:cs="Arial"/>
          <w:sz w:val="8"/>
          <w:szCs w:val="8"/>
        </w:rPr>
        <w:t>O</w:t>
      </w:r>
      <w:r w:rsidRPr="00C552E4">
        <w:rPr>
          <w:rFonts w:ascii="Arial" w:hAnsi="Arial" w:cs="Arial"/>
          <w:sz w:val="8"/>
          <w:szCs w:val="8"/>
        </w:rPr>
        <w:t>pdrachtgever geleverde prestatie heeft verricht;</w:t>
      </w:r>
    </w:p>
    <w:p w14:paraId="0799119C" w14:textId="77777777" w:rsidR="00FB5A5F" w:rsidRPr="00C552E4" w:rsidRDefault="00FB5A5F" w:rsidP="00E979F9">
      <w:pPr>
        <w:tabs>
          <w:tab w:val="left" w:pos="993"/>
        </w:tabs>
        <w:ind w:left="284" w:hanging="142"/>
        <w:rPr>
          <w:rFonts w:ascii="Arial" w:hAnsi="Arial" w:cs="Arial"/>
          <w:sz w:val="8"/>
          <w:szCs w:val="8"/>
        </w:rPr>
      </w:pPr>
      <w:r w:rsidRPr="00C552E4">
        <w:rPr>
          <w:rFonts w:ascii="Arial" w:hAnsi="Arial" w:cs="Arial"/>
          <w:sz w:val="8"/>
          <w:szCs w:val="8"/>
        </w:rPr>
        <w:t>-</w:t>
      </w:r>
      <w:r w:rsidRPr="00C552E4">
        <w:rPr>
          <w:rFonts w:ascii="Arial" w:hAnsi="Arial" w:cs="Arial"/>
          <w:sz w:val="8"/>
          <w:szCs w:val="8"/>
        </w:rPr>
        <w:tab/>
        <w:t xml:space="preserve">de gegevens inzake de nakoming van die overeenkomst met inbegrip van een registratie </w:t>
      </w:r>
    </w:p>
    <w:p w14:paraId="16454233" w14:textId="77777777" w:rsidR="00FB5A5F" w:rsidRPr="00C552E4" w:rsidRDefault="00FB5A5F" w:rsidP="00E979F9">
      <w:pPr>
        <w:ind w:left="284" w:hanging="142"/>
        <w:rPr>
          <w:rFonts w:ascii="Arial" w:hAnsi="Arial" w:cs="Arial"/>
          <w:sz w:val="8"/>
          <w:szCs w:val="8"/>
        </w:rPr>
      </w:pPr>
      <w:r w:rsidRPr="00C552E4">
        <w:rPr>
          <w:rFonts w:ascii="Arial" w:hAnsi="Arial" w:cs="Arial"/>
          <w:sz w:val="8"/>
          <w:szCs w:val="8"/>
        </w:rPr>
        <w:tab/>
        <w:t>van de personen die</w:t>
      </w:r>
      <w:r w:rsidR="00D95B94" w:rsidRPr="00C552E4">
        <w:rPr>
          <w:rFonts w:ascii="Arial" w:hAnsi="Arial" w:cs="Arial"/>
          <w:sz w:val="8"/>
          <w:szCs w:val="8"/>
        </w:rPr>
        <w:t xml:space="preserve"> werk hebben verricht </w:t>
      </w:r>
      <w:r w:rsidRPr="00C552E4">
        <w:rPr>
          <w:rFonts w:ascii="Arial" w:hAnsi="Arial" w:cs="Arial"/>
          <w:sz w:val="8"/>
          <w:szCs w:val="8"/>
        </w:rPr>
        <w:t>en van de dagen</w:t>
      </w:r>
      <w:r w:rsidR="00E61332" w:rsidRPr="00C552E4">
        <w:rPr>
          <w:rFonts w:ascii="Arial" w:hAnsi="Arial" w:cs="Arial"/>
          <w:sz w:val="8"/>
          <w:szCs w:val="8"/>
        </w:rPr>
        <w:t xml:space="preserve"> en </w:t>
      </w:r>
      <w:r w:rsidRPr="00C552E4">
        <w:rPr>
          <w:rFonts w:ascii="Arial" w:hAnsi="Arial" w:cs="Arial"/>
          <w:sz w:val="8"/>
          <w:szCs w:val="8"/>
        </w:rPr>
        <w:t>uren gedurende welke die personen werkzaamheden hebben verricht;</w:t>
      </w:r>
    </w:p>
    <w:p w14:paraId="7A095EAA" w14:textId="77777777" w:rsidR="00FB5A5F" w:rsidRPr="00C552E4" w:rsidRDefault="00FB5A5F" w:rsidP="00E979F9">
      <w:pPr>
        <w:tabs>
          <w:tab w:val="left" w:pos="993"/>
        </w:tabs>
        <w:ind w:left="284" w:hanging="142"/>
        <w:rPr>
          <w:rFonts w:ascii="Arial" w:hAnsi="Arial" w:cs="Arial"/>
          <w:sz w:val="8"/>
          <w:szCs w:val="8"/>
        </w:rPr>
      </w:pPr>
      <w:r w:rsidRPr="00C552E4">
        <w:rPr>
          <w:rFonts w:ascii="Arial" w:hAnsi="Arial" w:cs="Arial"/>
          <w:sz w:val="8"/>
          <w:szCs w:val="8"/>
        </w:rPr>
        <w:t xml:space="preserve">- </w:t>
      </w:r>
      <w:r w:rsidRPr="00C552E4">
        <w:rPr>
          <w:rFonts w:ascii="Arial" w:hAnsi="Arial" w:cs="Arial"/>
          <w:sz w:val="8"/>
          <w:szCs w:val="8"/>
        </w:rPr>
        <w:tab/>
        <w:t>de betalingen die in verband met de genoemde overeenkomst zijn gedaan</w:t>
      </w:r>
      <w:r w:rsidR="00D95B94" w:rsidRPr="00C552E4">
        <w:rPr>
          <w:rFonts w:ascii="Arial" w:hAnsi="Arial" w:cs="Arial"/>
          <w:sz w:val="8"/>
          <w:szCs w:val="8"/>
        </w:rPr>
        <w:t>.</w:t>
      </w:r>
    </w:p>
    <w:bookmarkEnd w:id="1"/>
    <w:p w14:paraId="54818C2E" w14:textId="77777777" w:rsidR="005D67FE" w:rsidRPr="00C552E4" w:rsidRDefault="005D67FE" w:rsidP="00105120">
      <w:pPr>
        <w:numPr>
          <w:ilvl w:val="0"/>
          <w:numId w:val="22"/>
        </w:numPr>
        <w:ind w:left="142" w:hanging="142"/>
        <w:rPr>
          <w:rFonts w:ascii="Arial" w:hAnsi="Arial" w:cs="Arial"/>
          <w:sz w:val="8"/>
          <w:szCs w:val="8"/>
        </w:rPr>
      </w:pPr>
      <w:r w:rsidRPr="00C552E4">
        <w:rPr>
          <w:rFonts w:ascii="Arial" w:hAnsi="Arial" w:cs="Arial"/>
          <w:sz w:val="8"/>
          <w:szCs w:val="8"/>
        </w:rPr>
        <w:t xml:space="preserve">In geval van faillissement van </w:t>
      </w:r>
      <w:r w:rsidR="00A42069" w:rsidRPr="00C552E4">
        <w:rPr>
          <w:rFonts w:ascii="Arial" w:hAnsi="Arial" w:cs="Arial"/>
          <w:sz w:val="8"/>
          <w:szCs w:val="8"/>
        </w:rPr>
        <w:t>O</w:t>
      </w:r>
      <w:r w:rsidRPr="00C552E4">
        <w:rPr>
          <w:rFonts w:ascii="Arial" w:hAnsi="Arial" w:cs="Arial"/>
          <w:sz w:val="8"/>
          <w:szCs w:val="8"/>
        </w:rPr>
        <w:t xml:space="preserve">pdrachtnemer is </w:t>
      </w:r>
      <w:r w:rsidR="00A42069" w:rsidRPr="00C552E4">
        <w:rPr>
          <w:rFonts w:ascii="Arial" w:hAnsi="Arial" w:cs="Arial"/>
          <w:sz w:val="8"/>
          <w:szCs w:val="8"/>
        </w:rPr>
        <w:t>O</w:t>
      </w:r>
      <w:r w:rsidRPr="00C552E4">
        <w:rPr>
          <w:rFonts w:ascii="Arial" w:hAnsi="Arial" w:cs="Arial"/>
          <w:sz w:val="8"/>
          <w:szCs w:val="8"/>
        </w:rPr>
        <w:t xml:space="preserve">pdrachtgever gerechtigd haar betalingsverplichtingen op te schorten totdat </w:t>
      </w:r>
      <w:r w:rsidR="00A42069" w:rsidRPr="00C552E4">
        <w:rPr>
          <w:rFonts w:ascii="Arial" w:hAnsi="Arial" w:cs="Arial"/>
          <w:sz w:val="8"/>
          <w:szCs w:val="8"/>
        </w:rPr>
        <w:t>O</w:t>
      </w:r>
      <w:r w:rsidRPr="00C552E4">
        <w:rPr>
          <w:rFonts w:ascii="Arial" w:hAnsi="Arial" w:cs="Arial"/>
          <w:sz w:val="8"/>
          <w:szCs w:val="8"/>
        </w:rPr>
        <w:t xml:space="preserve">pdrachtgever van de Belastingdienst een verklaring heeft ontvangen waaruit blijkt of, en tot welk bedrag, hij aansprakelijk </w:t>
      </w:r>
      <w:r w:rsidR="00FB5A5F" w:rsidRPr="00C552E4">
        <w:rPr>
          <w:rFonts w:ascii="Arial" w:hAnsi="Arial" w:cs="Arial"/>
          <w:sz w:val="8"/>
          <w:szCs w:val="8"/>
        </w:rPr>
        <w:t xml:space="preserve">wordt </w:t>
      </w:r>
      <w:r w:rsidRPr="00C552E4">
        <w:rPr>
          <w:rFonts w:ascii="Arial" w:hAnsi="Arial" w:cs="Arial"/>
          <w:sz w:val="8"/>
          <w:szCs w:val="8"/>
        </w:rPr>
        <w:t xml:space="preserve">gesteld voor door </w:t>
      </w:r>
      <w:r w:rsidR="00A42069" w:rsidRPr="00C552E4">
        <w:rPr>
          <w:rFonts w:ascii="Arial" w:hAnsi="Arial" w:cs="Arial"/>
          <w:sz w:val="8"/>
          <w:szCs w:val="8"/>
        </w:rPr>
        <w:t>O</w:t>
      </w:r>
      <w:r w:rsidRPr="00C552E4">
        <w:rPr>
          <w:rFonts w:ascii="Arial" w:hAnsi="Arial" w:cs="Arial"/>
          <w:sz w:val="8"/>
          <w:szCs w:val="8"/>
        </w:rPr>
        <w:t xml:space="preserve">pdrachtnemer onbetaald gebleven loonheffingen en btw. Het bedrag dat </w:t>
      </w:r>
      <w:r w:rsidR="00A42069" w:rsidRPr="00C552E4">
        <w:rPr>
          <w:rFonts w:ascii="Arial" w:hAnsi="Arial" w:cs="Arial"/>
          <w:sz w:val="8"/>
          <w:szCs w:val="8"/>
        </w:rPr>
        <w:t>O</w:t>
      </w:r>
      <w:r w:rsidRPr="00C552E4">
        <w:rPr>
          <w:rFonts w:ascii="Arial" w:hAnsi="Arial" w:cs="Arial"/>
          <w:sz w:val="8"/>
          <w:szCs w:val="8"/>
        </w:rPr>
        <w:t xml:space="preserve">pdrachtgever aan de Belastingdienst dient te betalen mag </w:t>
      </w:r>
      <w:r w:rsidR="00A42069" w:rsidRPr="00C552E4">
        <w:rPr>
          <w:rFonts w:ascii="Arial" w:hAnsi="Arial" w:cs="Arial"/>
          <w:sz w:val="8"/>
          <w:szCs w:val="8"/>
        </w:rPr>
        <w:t>O</w:t>
      </w:r>
      <w:r w:rsidRPr="00C552E4">
        <w:rPr>
          <w:rFonts w:ascii="Arial" w:hAnsi="Arial" w:cs="Arial"/>
          <w:sz w:val="8"/>
          <w:szCs w:val="8"/>
        </w:rPr>
        <w:t xml:space="preserve">pdrachtgever in mindering brengen op hetgeen hij </w:t>
      </w:r>
      <w:r w:rsidR="00A42069" w:rsidRPr="00C552E4">
        <w:rPr>
          <w:rFonts w:ascii="Arial" w:hAnsi="Arial" w:cs="Arial"/>
          <w:sz w:val="8"/>
          <w:szCs w:val="8"/>
        </w:rPr>
        <w:t>O</w:t>
      </w:r>
      <w:r w:rsidRPr="00C552E4">
        <w:rPr>
          <w:rFonts w:ascii="Arial" w:hAnsi="Arial" w:cs="Arial"/>
          <w:sz w:val="8"/>
          <w:szCs w:val="8"/>
        </w:rPr>
        <w:t xml:space="preserve">pdrachtnemer eventueel nog verschuldigd is.  </w:t>
      </w:r>
    </w:p>
    <w:p w14:paraId="08EB9442" w14:textId="77777777" w:rsidR="00340030" w:rsidRPr="00C552E4" w:rsidRDefault="00340030" w:rsidP="00105120">
      <w:pPr>
        <w:numPr>
          <w:ilvl w:val="0"/>
          <w:numId w:val="22"/>
        </w:numPr>
        <w:ind w:left="142" w:hanging="142"/>
        <w:rPr>
          <w:rFonts w:ascii="Arial" w:hAnsi="Arial" w:cs="Arial"/>
          <w:sz w:val="8"/>
          <w:szCs w:val="8"/>
        </w:rPr>
      </w:pPr>
      <w:r w:rsidRPr="00C552E4">
        <w:rPr>
          <w:rFonts w:ascii="Arial" w:hAnsi="Arial" w:cs="Arial"/>
          <w:sz w:val="8"/>
          <w:szCs w:val="8"/>
        </w:rPr>
        <w:t xml:space="preserve">Opdrachtnemer is verplicht op eerste verzoek van </w:t>
      </w:r>
      <w:r w:rsidR="00A42069" w:rsidRPr="00C552E4">
        <w:rPr>
          <w:rFonts w:ascii="Arial" w:hAnsi="Arial" w:cs="Arial"/>
          <w:sz w:val="8"/>
          <w:szCs w:val="8"/>
        </w:rPr>
        <w:t>O</w:t>
      </w:r>
      <w:r w:rsidRPr="00C552E4">
        <w:rPr>
          <w:rFonts w:ascii="Arial" w:hAnsi="Arial" w:cs="Arial"/>
          <w:sz w:val="8"/>
          <w:szCs w:val="8"/>
        </w:rPr>
        <w:t xml:space="preserve">pdrachtgever onmiddellijk alle inlichtingen te verschaffen die </w:t>
      </w:r>
      <w:r w:rsidR="00A42069" w:rsidRPr="00C552E4">
        <w:rPr>
          <w:rFonts w:ascii="Arial" w:hAnsi="Arial" w:cs="Arial"/>
          <w:sz w:val="8"/>
          <w:szCs w:val="8"/>
        </w:rPr>
        <w:t>O</w:t>
      </w:r>
      <w:r w:rsidRPr="00C552E4">
        <w:rPr>
          <w:rFonts w:ascii="Arial" w:hAnsi="Arial" w:cs="Arial"/>
          <w:sz w:val="8"/>
          <w:szCs w:val="8"/>
        </w:rPr>
        <w:t xml:space="preserve">pdrachtgever nodig acht voor zijn administratie of die van zijn </w:t>
      </w:r>
      <w:r w:rsidR="00CF0B74" w:rsidRPr="00C552E4">
        <w:rPr>
          <w:rFonts w:ascii="Arial" w:hAnsi="Arial" w:cs="Arial"/>
          <w:sz w:val="8"/>
          <w:szCs w:val="8"/>
        </w:rPr>
        <w:t>Principaal</w:t>
      </w:r>
      <w:r w:rsidRPr="00C552E4">
        <w:rPr>
          <w:rFonts w:ascii="Arial" w:hAnsi="Arial" w:cs="Arial"/>
          <w:sz w:val="8"/>
          <w:szCs w:val="8"/>
        </w:rPr>
        <w:t xml:space="preserve">. </w:t>
      </w:r>
    </w:p>
    <w:p w14:paraId="50A36FC2" w14:textId="77777777" w:rsidR="005D67FE" w:rsidRPr="00C552E4" w:rsidRDefault="005D67FE" w:rsidP="00E979F9">
      <w:pPr>
        <w:rPr>
          <w:rFonts w:ascii="Arial" w:hAnsi="Arial" w:cs="Arial"/>
          <w:b/>
          <w:sz w:val="8"/>
          <w:szCs w:val="8"/>
        </w:rPr>
      </w:pPr>
    </w:p>
    <w:p w14:paraId="29033FC4" w14:textId="77777777" w:rsidR="005D67FE" w:rsidRPr="00C552E4" w:rsidRDefault="005D67FE" w:rsidP="005D67FE">
      <w:pPr>
        <w:rPr>
          <w:rFonts w:ascii="Arial" w:hAnsi="Arial" w:cs="Arial"/>
          <w:b/>
          <w:sz w:val="8"/>
          <w:szCs w:val="8"/>
        </w:rPr>
      </w:pPr>
      <w:r w:rsidRPr="00C552E4">
        <w:rPr>
          <w:rFonts w:ascii="Arial" w:hAnsi="Arial" w:cs="Arial"/>
          <w:b/>
          <w:sz w:val="8"/>
          <w:szCs w:val="8"/>
        </w:rPr>
        <w:t>Artikel 2</w:t>
      </w:r>
      <w:r w:rsidR="00D1795A" w:rsidRPr="00C552E4">
        <w:rPr>
          <w:rFonts w:ascii="Arial" w:hAnsi="Arial" w:cs="Arial"/>
          <w:b/>
          <w:sz w:val="8"/>
          <w:szCs w:val="8"/>
        </w:rPr>
        <w:t>6</w:t>
      </w:r>
      <w:r w:rsidRPr="00C552E4">
        <w:rPr>
          <w:rFonts w:ascii="Arial" w:hAnsi="Arial" w:cs="Arial"/>
          <w:b/>
          <w:sz w:val="8"/>
          <w:szCs w:val="8"/>
        </w:rPr>
        <w:t xml:space="preserve">: Facturatie </w:t>
      </w:r>
    </w:p>
    <w:p w14:paraId="7CB21751" w14:textId="77777777" w:rsidR="005D67FE" w:rsidRPr="00C552E4" w:rsidRDefault="005D67FE" w:rsidP="00E979F9">
      <w:pPr>
        <w:numPr>
          <w:ilvl w:val="0"/>
          <w:numId w:val="23"/>
        </w:numPr>
        <w:ind w:left="142" w:hanging="142"/>
        <w:rPr>
          <w:rFonts w:ascii="Arial" w:hAnsi="Arial" w:cs="Arial"/>
          <w:sz w:val="8"/>
          <w:szCs w:val="8"/>
        </w:rPr>
      </w:pPr>
      <w:r w:rsidRPr="00C552E4">
        <w:rPr>
          <w:rFonts w:ascii="Arial" w:hAnsi="Arial" w:cs="Arial"/>
          <w:sz w:val="8"/>
          <w:szCs w:val="8"/>
        </w:rPr>
        <w:t xml:space="preserve">De facturen van </w:t>
      </w:r>
      <w:r w:rsidR="004A6186" w:rsidRPr="00C552E4">
        <w:rPr>
          <w:rFonts w:ascii="Arial" w:hAnsi="Arial" w:cs="Arial"/>
          <w:sz w:val="8"/>
          <w:szCs w:val="8"/>
        </w:rPr>
        <w:t>O</w:t>
      </w:r>
      <w:r w:rsidRPr="00C552E4">
        <w:rPr>
          <w:rFonts w:ascii="Arial" w:hAnsi="Arial" w:cs="Arial"/>
          <w:sz w:val="8"/>
          <w:szCs w:val="8"/>
        </w:rPr>
        <w:t xml:space="preserve">pdrachtnemer dienen te voldoen aan de eisen uit </w:t>
      </w:r>
      <w:r w:rsidR="00931DC0" w:rsidRPr="00C552E4">
        <w:rPr>
          <w:rFonts w:ascii="Arial" w:hAnsi="Arial" w:cs="Arial"/>
          <w:sz w:val="8"/>
          <w:szCs w:val="8"/>
        </w:rPr>
        <w:t xml:space="preserve">artikel 35a van </w:t>
      </w:r>
      <w:r w:rsidRPr="00C552E4">
        <w:rPr>
          <w:rFonts w:ascii="Arial" w:hAnsi="Arial" w:cs="Arial"/>
          <w:sz w:val="8"/>
          <w:szCs w:val="8"/>
        </w:rPr>
        <w:t>de Wet op de Omzetbelasting</w:t>
      </w:r>
      <w:r w:rsidR="00931DC0" w:rsidRPr="00C552E4">
        <w:rPr>
          <w:rFonts w:ascii="Arial" w:hAnsi="Arial" w:cs="Arial"/>
          <w:sz w:val="8"/>
          <w:szCs w:val="8"/>
        </w:rPr>
        <w:t xml:space="preserve"> 1968</w:t>
      </w:r>
      <w:r w:rsidRPr="00C552E4">
        <w:rPr>
          <w:rFonts w:ascii="Arial" w:hAnsi="Arial" w:cs="Arial"/>
          <w:sz w:val="8"/>
          <w:szCs w:val="8"/>
        </w:rPr>
        <w:t>. Daarnaast dient Opdrachtnemer op de facturen duidelijk en overzichtelijk te vermelden:</w:t>
      </w:r>
    </w:p>
    <w:p w14:paraId="57358BD0" w14:textId="77777777" w:rsidR="005D67FE" w:rsidRPr="00C552E4" w:rsidRDefault="005D67FE" w:rsidP="00E979F9">
      <w:pPr>
        <w:numPr>
          <w:ilvl w:val="0"/>
          <w:numId w:val="24"/>
        </w:numPr>
        <w:ind w:left="284" w:hanging="142"/>
        <w:rPr>
          <w:rFonts w:ascii="Arial" w:hAnsi="Arial" w:cs="Arial"/>
          <w:sz w:val="8"/>
          <w:szCs w:val="8"/>
        </w:rPr>
      </w:pPr>
      <w:r w:rsidRPr="00C552E4">
        <w:rPr>
          <w:rFonts w:ascii="Arial" w:eastAsia="Arial Unicode MS" w:hAnsi="Arial" w:cs="Arial"/>
          <w:sz w:val="8"/>
          <w:szCs w:val="8"/>
        </w:rPr>
        <w:t xml:space="preserve">de datum van uitreiking; </w:t>
      </w:r>
    </w:p>
    <w:p w14:paraId="3C41A179" w14:textId="77777777" w:rsidR="005D67FE" w:rsidRPr="00C552E4" w:rsidRDefault="005D67FE" w:rsidP="00E979F9">
      <w:pPr>
        <w:numPr>
          <w:ilvl w:val="0"/>
          <w:numId w:val="24"/>
        </w:numPr>
        <w:ind w:left="284" w:hanging="142"/>
        <w:rPr>
          <w:rFonts w:ascii="Arial" w:hAnsi="Arial" w:cs="Arial"/>
          <w:sz w:val="8"/>
          <w:szCs w:val="8"/>
        </w:rPr>
      </w:pPr>
      <w:r w:rsidRPr="00C552E4">
        <w:rPr>
          <w:rFonts w:ascii="Arial" w:eastAsia="Arial Unicode MS" w:hAnsi="Arial" w:cs="Arial"/>
          <w:sz w:val="8"/>
          <w:szCs w:val="8"/>
        </w:rPr>
        <w:t xml:space="preserve">een opeenvolgend nummer, met één of meer reeksen, waardoor de factuur eenduidig wordt geïdentificeerd; </w:t>
      </w:r>
    </w:p>
    <w:p w14:paraId="3CDC82E9" w14:textId="77777777" w:rsidR="005D67FE" w:rsidRPr="00C552E4" w:rsidRDefault="005D67FE" w:rsidP="00E979F9">
      <w:pPr>
        <w:numPr>
          <w:ilvl w:val="0"/>
          <w:numId w:val="24"/>
        </w:numPr>
        <w:ind w:left="284" w:hanging="142"/>
        <w:rPr>
          <w:rFonts w:ascii="Arial" w:hAnsi="Arial" w:cs="Arial"/>
          <w:sz w:val="8"/>
          <w:szCs w:val="8"/>
        </w:rPr>
      </w:pPr>
      <w:r w:rsidRPr="00C552E4">
        <w:rPr>
          <w:rFonts w:ascii="Arial" w:hAnsi="Arial" w:cs="Arial"/>
          <w:sz w:val="8"/>
          <w:szCs w:val="8"/>
        </w:rPr>
        <w:t xml:space="preserve">de naam en </w:t>
      </w:r>
      <w:r w:rsidR="005B2862" w:rsidRPr="00C552E4">
        <w:rPr>
          <w:rFonts w:ascii="Arial" w:hAnsi="Arial" w:cs="Arial"/>
          <w:sz w:val="8"/>
          <w:szCs w:val="8"/>
        </w:rPr>
        <w:t xml:space="preserve">het </w:t>
      </w:r>
      <w:r w:rsidRPr="00C552E4">
        <w:rPr>
          <w:rFonts w:ascii="Arial" w:hAnsi="Arial" w:cs="Arial"/>
          <w:sz w:val="8"/>
          <w:szCs w:val="8"/>
        </w:rPr>
        <w:t xml:space="preserve">adres van </w:t>
      </w:r>
      <w:r w:rsidR="004A6186" w:rsidRPr="00C552E4">
        <w:rPr>
          <w:rFonts w:ascii="Arial" w:hAnsi="Arial" w:cs="Arial"/>
          <w:sz w:val="8"/>
          <w:szCs w:val="8"/>
        </w:rPr>
        <w:t>O</w:t>
      </w:r>
      <w:r w:rsidRPr="00C552E4">
        <w:rPr>
          <w:rFonts w:ascii="Arial" w:hAnsi="Arial" w:cs="Arial"/>
          <w:sz w:val="8"/>
          <w:szCs w:val="8"/>
        </w:rPr>
        <w:t>pdrachtgever;</w:t>
      </w:r>
    </w:p>
    <w:p w14:paraId="72970A52" w14:textId="77777777" w:rsidR="005D67FE" w:rsidRPr="00C552E4" w:rsidRDefault="005D67FE" w:rsidP="00E979F9">
      <w:pPr>
        <w:numPr>
          <w:ilvl w:val="0"/>
          <w:numId w:val="24"/>
        </w:numPr>
        <w:ind w:left="284" w:hanging="142"/>
        <w:rPr>
          <w:rFonts w:ascii="Arial" w:hAnsi="Arial" w:cs="Arial"/>
          <w:sz w:val="8"/>
          <w:szCs w:val="8"/>
        </w:rPr>
      </w:pPr>
      <w:r w:rsidRPr="00C552E4">
        <w:rPr>
          <w:rFonts w:ascii="Arial" w:hAnsi="Arial" w:cs="Arial"/>
          <w:sz w:val="8"/>
          <w:szCs w:val="8"/>
        </w:rPr>
        <w:t xml:space="preserve">de naam en </w:t>
      </w:r>
      <w:r w:rsidR="005B2862" w:rsidRPr="00C552E4">
        <w:rPr>
          <w:rFonts w:ascii="Arial" w:hAnsi="Arial" w:cs="Arial"/>
          <w:sz w:val="8"/>
          <w:szCs w:val="8"/>
        </w:rPr>
        <w:t xml:space="preserve">het </w:t>
      </w:r>
      <w:r w:rsidRPr="00C552E4">
        <w:rPr>
          <w:rFonts w:ascii="Arial" w:hAnsi="Arial" w:cs="Arial"/>
          <w:sz w:val="8"/>
          <w:szCs w:val="8"/>
        </w:rPr>
        <w:t xml:space="preserve">adres van </w:t>
      </w:r>
      <w:r w:rsidR="004A6186" w:rsidRPr="00C552E4">
        <w:rPr>
          <w:rFonts w:ascii="Arial" w:hAnsi="Arial" w:cs="Arial"/>
          <w:sz w:val="8"/>
          <w:szCs w:val="8"/>
        </w:rPr>
        <w:t>O</w:t>
      </w:r>
      <w:r w:rsidRPr="00C552E4">
        <w:rPr>
          <w:rFonts w:ascii="Arial" w:hAnsi="Arial" w:cs="Arial"/>
          <w:sz w:val="8"/>
          <w:szCs w:val="8"/>
        </w:rPr>
        <w:t>pdrachtnemer;</w:t>
      </w:r>
    </w:p>
    <w:p w14:paraId="2773D849" w14:textId="77777777" w:rsidR="005D67FE" w:rsidRPr="00C552E4" w:rsidRDefault="005D67FE" w:rsidP="00E979F9">
      <w:pPr>
        <w:numPr>
          <w:ilvl w:val="0"/>
          <w:numId w:val="24"/>
        </w:numPr>
        <w:ind w:left="284" w:hanging="142"/>
        <w:rPr>
          <w:rFonts w:ascii="Arial" w:hAnsi="Arial" w:cs="Arial"/>
          <w:sz w:val="8"/>
          <w:szCs w:val="8"/>
        </w:rPr>
      </w:pPr>
      <w:r w:rsidRPr="00C552E4">
        <w:rPr>
          <w:rFonts w:ascii="Arial" w:hAnsi="Arial" w:cs="Arial"/>
          <w:sz w:val="8"/>
          <w:szCs w:val="8"/>
        </w:rPr>
        <w:t>of de verleggingsregeling met betrekking tot de omzetbelasting al dan niet van toepassing is en in het laatste geval het bedrag van de omzetbelasting;</w:t>
      </w:r>
    </w:p>
    <w:p w14:paraId="223D42F6" w14:textId="77777777" w:rsidR="005D67FE" w:rsidRPr="00C552E4" w:rsidRDefault="005D67FE" w:rsidP="00E979F9">
      <w:pPr>
        <w:numPr>
          <w:ilvl w:val="0"/>
          <w:numId w:val="24"/>
        </w:numPr>
        <w:ind w:left="284" w:hanging="142"/>
        <w:rPr>
          <w:rFonts w:ascii="Arial" w:hAnsi="Arial" w:cs="Arial"/>
          <w:sz w:val="8"/>
          <w:szCs w:val="8"/>
        </w:rPr>
      </w:pPr>
      <w:r w:rsidRPr="00C552E4">
        <w:rPr>
          <w:rFonts w:ascii="Arial" w:hAnsi="Arial" w:cs="Arial"/>
          <w:sz w:val="8"/>
          <w:szCs w:val="8"/>
        </w:rPr>
        <w:t xml:space="preserve">het btw-identificatienummer van </w:t>
      </w:r>
      <w:r w:rsidR="004A6186" w:rsidRPr="00C552E4">
        <w:rPr>
          <w:rFonts w:ascii="Arial" w:hAnsi="Arial" w:cs="Arial"/>
          <w:sz w:val="8"/>
          <w:szCs w:val="8"/>
        </w:rPr>
        <w:t>O</w:t>
      </w:r>
      <w:r w:rsidRPr="00C552E4">
        <w:rPr>
          <w:rFonts w:ascii="Arial" w:hAnsi="Arial" w:cs="Arial"/>
          <w:sz w:val="8"/>
          <w:szCs w:val="8"/>
        </w:rPr>
        <w:t>pdrachtnemer</w:t>
      </w:r>
      <w:r w:rsidRPr="00C552E4">
        <w:rPr>
          <w:rFonts w:ascii="Arial" w:eastAsia="Arial Unicode MS" w:hAnsi="Arial" w:cs="Arial"/>
          <w:sz w:val="8"/>
          <w:szCs w:val="8"/>
        </w:rPr>
        <w:t xml:space="preserve">; </w:t>
      </w:r>
    </w:p>
    <w:p w14:paraId="233E9410" w14:textId="77777777" w:rsidR="005D67FE" w:rsidRPr="00C552E4" w:rsidRDefault="005D67FE" w:rsidP="00E979F9">
      <w:pPr>
        <w:numPr>
          <w:ilvl w:val="0"/>
          <w:numId w:val="24"/>
        </w:numPr>
        <w:ind w:left="284" w:hanging="142"/>
        <w:rPr>
          <w:rFonts w:ascii="Arial" w:hAnsi="Arial" w:cs="Arial"/>
          <w:sz w:val="8"/>
          <w:szCs w:val="8"/>
        </w:rPr>
      </w:pPr>
      <w:r w:rsidRPr="00C552E4">
        <w:rPr>
          <w:rFonts w:ascii="Arial" w:hAnsi="Arial" w:cs="Arial"/>
          <w:sz w:val="8"/>
          <w:szCs w:val="8"/>
        </w:rPr>
        <w:t xml:space="preserve">het btw-identificatienummer van </w:t>
      </w:r>
      <w:r w:rsidR="004A6186" w:rsidRPr="00C552E4">
        <w:rPr>
          <w:rFonts w:ascii="Arial" w:hAnsi="Arial" w:cs="Arial"/>
          <w:sz w:val="8"/>
          <w:szCs w:val="8"/>
        </w:rPr>
        <w:t>O</w:t>
      </w:r>
      <w:r w:rsidRPr="00C552E4">
        <w:rPr>
          <w:rFonts w:ascii="Arial" w:hAnsi="Arial" w:cs="Arial"/>
          <w:sz w:val="8"/>
          <w:szCs w:val="8"/>
        </w:rPr>
        <w:t>pdrachtgever</w:t>
      </w:r>
      <w:r w:rsidR="00C50293" w:rsidRPr="00C552E4">
        <w:rPr>
          <w:rFonts w:ascii="Arial" w:hAnsi="Arial" w:cs="Arial"/>
          <w:sz w:val="8"/>
          <w:szCs w:val="8"/>
        </w:rPr>
        <w:t>,</w:t>
      </w:r>
      <w:r w:rsidRPr="00C552E4">
        <w:rPr>
          <w:rFonts w:ascii="Arial" w:hAnsi="Arial" w:cs="Arial"/>
          <w:sz w:val="8"/>
          <w:szCs w:val="8"/>
        </w:rPr>
        <w:t xml:space="preserve"> als de btw-afdracht naar </w:t>
      </w:r>
      <w:r w:rsidR="004A6186" w:rsidRPr="00C552E4">
        <w:rPr>
          <w:rFonts w:ascii="Arial" w:hAnsi="Arial" w:cs="Arial"/>
          <w:sz w:val="8"/>
          <w:szCs w:val="8"/>
        </w:rPr>
        <w:t>O</w:t>
      </w:r>
      <w:r w:rsidRPr="00C552E4">
        <w:rPr>
          <w:rFonts w:ascii="Arial" w:hAnsi="Arial" w:cs="Arial"/>
          <w:sz w:val="8"/>
          <w:szCs w:val="8"/>
        </w:rPr>
        <w:t>pdrachtgever is verlegd.</w:t>
      </w:r>
    </w:p>
    <w:p w14:paraId="32C2E23C" w14:textId="77777777" w:rsidR="005D67FE" w:rsidRPr="00C552E4" w:rsidRDefault="005D67FE" w:rsidP="00E979F9">
      <w:pPr>
        <w:numPr>
          <w:ilvl w:val="0"/>
          <w:numId w:val="24"/>
        </w:numPr>
        <w:ind w:left="284" w:hanging="142"/>
        <w:rPr>
          <w:rFonts w:ascii="Arial" w:hAnsi="Arial" w:cs="Arial"/>
          <w:sz w:val="8"/>
          <w:szCs w:val="8"/>
        </w:rPr>
      </w:pPr>
      <w:r w:rsidRPr="00C552E4">
        <w:rPr>
          <w:rFonts w:ascii="Arial" w:hAnsi="Arial" w:cs="Arial"/>
          <w:sz w:val="8"/>
          <w:szCs w:val="8"/>
        </w:rPr>
        <w:t>de factuurbedragen, gesplitst voor elk tarief en vervolgens onderverdeeld in eenheidsprijs en eventuele toegepaste kortingen.</w:t>
      </w:r>
    </w:p>
    <w:p w14:paraId="796DE904" w14:textId="77777777" w:rsidR="005D67FE" w:rsidRPr="00C552E4" w:rsidRDefault="005D67FE" w:rsidP="00E979F9">
      <w:pPr>
        <w:numPr>
          <w:ilvl w:val="0"/>
          <w:numId w:val="24"/>
        </w:numPr>
        <w:ind w:left="284" w:hanging="142"/>
        <w:rPr>
          <w:rFonts w:ascii="Arial" w:hAnsi="Arial" w:cs="Arial"/>
          <w:sz w:val="8"/>
          <w:szCs w:val="8"/>
        </w:rPr>
      </w:pPr>
      <w:r w:rsidRPr="00C552E4">
        <w:rPr>
          <w:rFonts w:ascii="Arial" w:hAnsi="Arial" w:cs="Arial"/>
          <w:sz w:val="8"/>
          <w:szCs w:val="8"/>
        </w:rPr>
        <w:t xml:space="preserve">Het nummer of kenmerk, voor zover aanwezig, van de overeenkomst waarvoor </w:t>
      </w:r>
      <w:r w:rsidR="004A6186" w:rsidRPr="00C552E4">
        <w:rPr>
          <w:rFonts w:ascii="Arial" w:hAnsi="Arial" w:cs="Arial"/>
          <w:sz w:val="8"/>
          <w:szCs w:val="8"/>
        </w:rPr>
        <w:t>O</w:t>
      </w:r>
      <w:r w:rsidRPr="00C552E4">
        <w:rPr>
          <w:rFonts w:ascii="Arial" w:hAnsi="Arial" w:cs="Arial"/>
          <w:sz w:val="8"/>
          <w:szCs w:val="8"/>
        </w:rPr>
        <w:t>pdrachtnemer de gefactureerde prestatie(s) heeft verricht;</w:t>
      </w:r>
    </w:p>
    <w:p w14:paraId="08913AC3" w14:textId="77777777" w:rsidR="005D67FE" w:rsidRPr="00C552E4" w:rsidRDefault="005D67FE" w:rsidP="00E979F9">
      <w:pPr>
        <w:numPr>
          <w:ilvl w:val="0"/>
          <w:numId w:val="24"/>
        </w:numPr>
        <w:ind w:left="284" w:hanging="142"/>
        <w:rPr>
          <w:rFonts w:ascii="Arial" w:hAnsi="Arial" w:cs="Arial"/>
          <w:sz w:val="8"/>
          <w:szCs w:val="8"/>
        </w:rPr>
      </w:pPr>
      <w:r w:rsidRPr="00C552E4">
        <w:rPr>
          <w:rFonts w:ascii="Arial" w:hAnsi="Arial" w:cs="Arial"/>
          <w:sz w:val="8"/>
          <w:szCs w:val="8"/>
        </w:rPr>
        <w:t>Het tijdvak(ken) waarin die prestatie(s) zijn verricht;</w:t>
      </w:r>
    </w:p>
    <w:p w14:paraId="46880B81" w14:textId="77777777" w:rsidR="005D67FE" w:rsidRPr="00C552E4" w:rsidRDefault="005D67FE" w:rsidP="00E979F9">
      <w:pPr>
        <w:numPr>
          <w:ilvl w:val="0"/>
          <w:numId w:val="24"/>
        </w:numPr>
        <w:ind w:left="284" w:hanging="142"/>
        <w:rPr>
          <w:rFonts w:ascii="Arial" w:hAnsi="Arial" w:cs="Arial"/>
          <w:sz w:val="8"/>
          <w:szCs w:val="8"/>
        </w:rPr>
      </w:pPr>
      <w:r w:rsidRPr="00C552E4">
        <w:rPr>
          <w:rFonts w:ascii="Arial" w:hAnsi="Arial" w:cs="Arial"/>
          <w:sz w:val="8"/>
          <w:szCs w:val="8"/>
        </w:rPr>
        <w:t>De benaming of het kenmerk van het werk waarop de betaling betrekking heeft;</w:t>
      </w:r>
    </w:p>
    <w:p w14:paraId="6C2E2455" w14:textId="77777777" w:rsidR="005D67FE" w:rsidRPr="00C552E4" w:rsidRDefault="00920731" w:rsidP="00E979F9">
      <w:pPr>
        <w:numPr>
          <w:ilvl w:val="0"/>
          <w:numId w:val="24"/>
        </w:numPr>
        <w:ind w:left="284" w:hanging="142"/>
        <w:rPr>
          <w:rFonts w:ascii="Arial" w:hAnsi="Arial" w:cs="Arial"/>
          <w:sz w:val="8"/>
          <w:szCs w:val="8"/>
        </w:rPr>
      </w:pPr>
      <w:r w:rsidRPr="00C552E4">
        <w:rPr>
          <w:rFonts w:ascii="Arial" w:hAnsi="Arial" w:cs="Arial"/>
          <w:sz w:val="8"/>
          <w:szCs w:val="8"/>
        </w:rPr>
        <w:t>Indien van toepassing</w:t>
      </w:r>
      <w:r w:rsidR="00C62AB8" w:rsidRPr="00C552E4">
        <w:rPr>
          <w:rFonts w:ascii="Arial" w:hAnsi="Arial" w:cs="Arial"/>
          <w:sz w:val="8"/>
          <w:szCs w:val="8"/>
        </w:rPr>
        <w:t>:</w:t>
      </w:r>
      <w:r w:rsidRPr="00C552E4">
        <w:rPr>
          <w:rFonts w:ascii="Arial" w:hAnsi="Arial" w:cs="Arial"/>
          <w:sz w:val="8"/>
          <w:szCs w:val="8"/>
        </w:rPr>
        <w:t xml:space="preserve"> h</w:t>
      </w:r>
      <w:r w:rsidR="005D67FE" w:rsidRPr="00C552E4">
        <w:rPr>
          <w:rFonts w:ascii="Arial" w:hAnsi="Arial" w:cs="Arial"/>
          <w:sz w:val="8"/>
          <w:szCs w:val="8"/>
        </w:rPr>
        <w:t xml:space="preserve">et nummer van de g-rekening van </w:t>
      </w:r>
      <w:r w:rsidR="004A6186" w:rsidRPr="00C552E4">
        <w:rPr>
          <w:rFonts w:ascii="Arial" w:hAnsi="Arial" w:cs="Arial"/>
          <w:sz w:val="8"/>
          <w:szCs w:val="8"/>
        </w:rPr>
        <w:t>O</w:t>
      </w:r>
      <w:r w:rsidR="005D67FE" w:rsidRPr="00C552E4">
        <w:rPr>
          <w:rFonts w:ascii="Arial" w:hAnsi="Arial" w:cs="Arial"/>
          <w:sz w:val="8"/>
          <w:szCs w:val="8"/>
        </w:rPr>
        <w:t>pdrachtnemer;</w:t>
      </w:r>
    </w:p>
    <w:p w14:paraId="4134D43A" w14:textId="77777777" w:rsidR="00653ACB" w:rsidRPr="00C552E4" w:rsidRDefault="005D67FE" w:rsidP="00E979F9">
      <w:pPr>
        <w:numPr>
          <w:ilvl w:val="0"/>
          <w:numId w:val="24"/>
        </w:numPr>
        <w:ind w:left="284" w:hanging="142"/>
        <w:rPr>
          <w:rFonts w:ascii="Arial" w:hAnsi="Arial" w:cs="Arial"/>
          <w:sz w:val="8"/>
          <w:szCs w:val="8"/>
        </w:rPr>
      </w:pPr>
      <w:r w:rsidRPr="00C552E4">
        <w:rPr>
          <w:rFonts w:ascii="Arial" w:hAnsi="Arial" w:cs="Arial"/>
          <w:sz w:val="8"/>
          <w:szCs w:val="8"/>
        </w:rPr>
        <w:t>de omvang van de loonkosten</w:t>
      </w:r>
      <w:r w:rsidR="004A6186" w:rsidRPr="00C552E4">
        <w:rPr>
          <w:rFonts w:ascii="Arial" w:hAnsi="Arial" w:cs="Arial"/>
          <w:sz w:val="8"/>
          <w:szCs w:val="8"/>
        </w:rPr>
        <w:t xml:space="preserve"> en</w:t>
      </w:r>
      <w:r w:rsidR="001C786B" w:rsidRPr="00C552E4">
        <w:rPr>
          <w:rFonts w:ascii="Arial" w:hAnsi="Arial" w:cs="Arial"/>
          <w:sz w:val="8"/>
          <w:szCs w:val="8"/>
        </w:rPr>
        <w:t xml:space="preserve"> </w:t>
      </w:r>
      <w:r w:rsidRPr="00C552E4">
        <w:rPr>
          <w:rFonts w:ascii="Arial" w:hAnsi="Arial" w:cs="Arial"/>
          <w:sz w:val="8"/>
          <w:szCs w:val="8"/>
        </w:rPr>
        <w:t>(separaat) het percentage loonheffingen van het loonbedrag</w:t>
      </w:r>
      <w:r w:rsidR="001C786B" w:rsidRPr="00C552E4">
        <w:rPr>
          <w:rFonts w:ascii="Arial" w:hAnsi="Arial" w:cs="Arial"/>
          <w:sz w:val="8"/>
          <w:szCs w:val="8"/>
        </w:rPr>
        <w:t>.</w:t>
      </w:r>
    </w:p>
    <w:p w14:paraId="1BA4D31C" w14:textId="46A50961" w:rsidR="007919CC" w:rsidRDefault="007919CC" w:rsidP="00E979F9">
      <w:pPr>
        <w:numPr>
          <w:ilvl w:val="0"/>
          <w:numId w:val="23"/>
        </w:numPr>
        <w:ind w:left="142" w:hanging="142"/>
        <w:rPr>
          <w:rFonts w:ascii="Arial" w:hAnsi="Arial" w:cs="Arial"/>
          <w:sz w:val="8"/>
          <w:szCs w:val="8"/>
        </w:rPr>
      </w:pPr>
      <w:r w:rsidRPr="007919CC">
        <w:rPr>
          <w:rFonts w:ascii="Arial" w:hAnsi="Arial" w:cs="Arial"/>
          <w:sz w:val="8"/>
          <w:szCs w:val="8"/>
        </w:rPr>
        <w:t xml:space="preserve">Opdrachtnemer dient bij iedere factuur een specificatie van gewerkte uren bij te voegen. Ten aanzien van ingezette werknemers dient in de specificatie opgave te worden gedaan van ten minste de voorletter(s), achternaam en de geboortedatum van deze werknemers en van de dagen en uren dat deze werknemers werkzaamheden hebben verricht. Ook dient Opdrachtnemer een document te overleggen waaruit blijkt dat hij recht heeft op betaling, zoals bijvoorbeeld een getekende uitvoerdersbon. </w:t>
      </w:r>
    </w:p>
    <w:p w14:paraId="05E476A5" w14:textId="3C9E3004" w:rsidR="005D67FE" w:rsidRPr="00C552E4" w:rsidRDefault="007919CC" w:rsidP="00E979F9">
      <w:pPr>
        <w:numPr>
          <w:ilvl w:val="0"/>
          <w:numId w:val="23"/>
        </w:numPr>
        <w:ind w:left="142" w:hanging="142"/>
        <w:rPr>
          <w:rFonts w:ascii="Arial" w:hAnsi="Arial" w:cs="Arial"/>
          <w:sz w:val="8"/>
          <w:szCs w:val="8"/>
        </w:rPr>
      </w:pPr>
      <w:r>
        <w:rPr>
          <w:rFonts w:ascii="Arial" w:hAnsi="Arial" w:cs="Arial"/>
          <w:sz w:val="8"/>
          <w:szCs w:val="8"/>
        </w:rPr>
        <w:t>O</w:t>
      </w:r>
      <w:r w:rsidR="005D67FE" w:rsidRPr="00C552E4">
        <w:rPr>
          <w:rFonts w:ascii="Arial" w:hAnsi="Arial" w:cs="Arial"/>
          <w:sz w:val="8"/>
          <w:szCs w:val="8"/>
        </w:rPr>
        <w:t xml:space="preserve">pdrachtgever zal facturen slechts betalen nadat het werk of het gedeelte van het werk waarop een termijnbetaling betrekking heeft door hem is goedgekeurd en de facturen daarnaast voldoen aan de eisen uit dit artikel.  </w:t>
      </w:r>
    </w:p>
    <w:p w14:paraId="28A84B6B" w14:textId="77777777" w:rsidR="00621E66" w:rsidRPr="00C552E4" w:rsidRDefault="00621E66" w:rsidP="005D67FE">
      <w:pPr>
        <w:rPr>
          <w:rFonts w:ascii="Arial" w:hAnsi="Arial" w:cs="Arial"/>
          <w:b/>
          <w:sz w:val="8"/>
          <w:szCs w:val="8"/>
        </w:rPr>
      </w:pPr>
    </w:p>
    <w:p w14:paraId="5B62198B" w14:textId="77777777" w:rsidR="00621E66" w:rsidRPr="00C552E4" w:rsidRDefault="00621E66" w:rsidP="00621E66">
      <w:pPr>
        <w:rPr>
          <w:rFonts w:ascii="Arial" w:hAnsi="Arial" w:cs="Arial"/>
          <w:b/>
          <w:sz w:val="8"/>
          <w:szCs w:val="8"/>
        </w:rPr>
      </w:pPr>
      <w:r w:rsidRPr="00C552E4">
        <w:rPr>
          <w:rFonts w:ascii="Arial" w:hAnsi="Arial" w:cs="Arial"/>
          <w:b/>
          <w:sz w:val="8"/>
          <w:szCs w:val="8"/>
        </w:rPr>
        <w:t>Artikel</w:t>
      </w:r>
      <w:r w:rsidR="00F35DB4" w:rsidRPr="00C552E4">
        <w:rPr>
          <w:rFonts w:ascii="Arial" w:hAnsi="Arial" w:cs="Arial"/>
          <w:b/>
          <w:sz w:val="8"/>
          <w:szCs w:val="8"/>
        </w:rPr>
        <w:t xml:space="preserve"> 2</w:t>
      </w:r>
      <w:r w:rsidR="00D1795A" w:rsidRPr="00C552E4">
        <w:rPr>
          <w:rFonts w:ascii="Arial" w:hAnsi="Arial" w:cs="Arial"/>
          <w:b/>
          <w:sz w:val="8"/>
          <w:szCs w:val="8"/>
        </w:rPr>
        <w:t>7</w:t>
      </w:r>
      <w:r w:rsidR="00F35DB4" w:rsidRPr="00C552E4">
        <w:rPr>
          <w:rFonts w:ascii="Arial" w:hAnsi="Arial" w:cs="Arial"/>
          <w:b/>
          <w:sz w:val="8"/>
          <w:szCs w:val="8"/>
        </w:rPr>
        <w:t xml:space="preserve">: </w:t>
      </w:r>
      <w:r w:rsidRPr="00C552E4">
        <w:rPr>
          <w:rFonts w:ascii="Arial" w:hAnsi="Arial" w:cs="Arial"/>
          <w:b/>
          <w:sz w:val="8"/>
          <w:szCs w:val="8"/>
        </w:rPr>
        <w:t xml:space="preserve">Inlening van personeel door </w:t>
      </w:r>
      <w:r w:rsidR="00753DB9" w:rsidRPr="00C552E4">
        <w:rPr>
          <w:rFonts w:ascii="Arial" w:hAnsi="Arial" w:cs="Arial"/>
          <w:b/>
          <w:sz w:val="8"/>
          <w:szCs w:val="8"/>
        </w:rPr>
        <w:t>Opdrachtnemer</w:t>
      </w:r>
    </w:p>
    <w:p w14:paraId="5D7AC2E2" w14:textId="77777777" w:rsidR="00621E66" w:rsidRPr="00C552E4" w:rsidRDefault="00621E66" w:rsidP="00E979F9">
      <w:pPr>
        <w:numPr>
          <w:ilvl w:val="0"/>
          <w:numId w:val="42"/>
        </w:numPr>
        <w:ind w:left="142" w:hanging="142"/>
        <w:rPr>
          <w:rFonts w:ascii="Arial" w:hAnsi="Arial" w:cs="Arial"/>
          <w:sz w:val="8"/>
          <w:szCs w:val="8"/>
        </w:rPr>
      </w:pPr>
      <w:r w:rsidRPr="00C552E4">
        <w:rPr>
          <w:rFonts w:ascii="Arial" w:hAnsi="Arial" w:cs="Arial"/>
          <w:sz w:val="8"/>
          <w:szCs w:val="8"/>
        </w:rPr>
        <w:t xml:space="preserve">Indien Opdrachtnemer personeel inleent voor de uitvoering van het werk is hij verplicht de volgende bepalingen na te leven: </w:t>
      </w:r>
    </w:p>
    <w:p w14:paraId="49934CB1" w14:textId="77777777" w:rsidR="00621E66" w:rsidRPr="00C552E4" w:rsidRDefault="00621E66" w:rsidP="00E979F9">
      <w:pPr>
        <w:numPr>
          <w:ilvl w:val="0"/>
          <w:numId w:val="8"/>
        </w:numPr>
        <w:ind w:left="284" w:hanging="142"/>
        <w:rPr>
          <w:rFonts w:ascii="Arial" w:hAnsi="Arial" w:cs="Arial"/>
          <w:sz w:val="8"/>
          <w:szCs w:val="8"/>
        </w:rPr>
      </w:pPr>
      <w:r w:rsidRPr="00C552E4">
        <w:rPr>
          <w:rFonts w:ascii="Arial" w:hAnsi="Arial" w:cs="Arial"/>
          <w:sz w:val="8"/>
          <w:szCs w:val="8"/>
        </w:rPr>
        <w:t xml:space="preserve">Opdrachtnemer stort 25% van </w:t>
      </w:r>
      <w:r w:rsidR="001338F5" w:rsidRPr="00C552E4">
        <w:rPr>
          <w:rFonts w:ascii="Arial" w:hAnsi="Arial" w:cs="Arial"/>
          <w:sz w:val="8"/>
          <w:szCs w:val="8"/>
        </w:rPr>
        <w:t>ieder</w:t>
      </w:r>
      <w:r w:rsidRPr="00C552E4">
        <w:rPr>
          <w:rFonts w:ascii="Arial" w:hAnsi="Arial" w:cs="Arial"/>
          <w:sz w:val="8"/>
          <w:szCs w:val="8"/>
        </w:rPr>
        <w:t xml:space="preserve"> factuurbedrag (incl</w:t>
      </w:r>
      <w:r w:rsidR="00A4280A" w:rsidRPr="00C552E4">
        <w:rPr>
          <w:rFonts w:ascii="Arial" w:hAnsi="Arial" w:cs="Arial"/>
          <w:sz w:val="8"/>
          <w:szCs w:val="8"/>
        </w:rPr>
        <w:t>.</w:t>
      </w:r>
      <w:r w:rsidRPr="00C552E4">
        <w:rPr>
          <w:rFonts w:ascii="Arial" w:hAnsi="Arial" w:cs="Arial"/>
          <w:sz w:val="8"/>
          <w:szCs w:val="8"/>
        </w:rPr>
        <w:t xml:space="preserve"> btw) op de g-rekening van de uitlener. Bij verlegging van de btw is dit 20%</w:t>
      </w:r>
      <w:r w:rsidR="00A4280A" w:rsidRPr="00C552E4">
        <w:rPr>
          <w:rFonts w:ascii="Arial" w:hAnsi="Arial" w:cs="Arial"/>
          <w:sz w:val="8"/>
          <w:szCs w:val="8"/>
        </w:rPr>
        <w:t>;</w:t>
      </w:r>
    </w:p>
    <w:p w14:paraId="32F1EE0E" w14:textId="77777777" w:rsidR="00621E66" w:rsidRPr="00C552E4" w:rsidRDefault="00621E66" w:rsidP="00E979F9">
      <w:pPr>
        <w:numPr>
          <w:ilvl w:val="0"/>
          <w:numId w:val="8"/>
        </w:numPr>
        <w:ind w:left="284" w:hanging="142"/>
        <w:rPr>
          <w:rFonts w:ascii="Arial" w:hAnsi="Arial" w:cs="Arial"/>
          <w:sz w:val="8"/>
          <w:szCs w:val="8"/>
        </w:rPr>
      </w:pPr>
      <w:r w:rsidRPr="00C552E4">
        <w:rPr>
          <w:rFonts w:ascii="Arial" w:hAnsi="Arial" w:cs="Arial"/>
          <w:sz w:val="8"/>
          <w:szCs w:val="8"/>
        </w:rPr>
        <w:t xml:space="preserve">Opdrachtnemer </w:t>
      </w:r>
      <w:r w:rsidR="003E76C0" w:rsidRPr="00C552E4">
        <w:rPr>
          <w:rFonts w:ascii="Arial" w:hAnsi="Arial" w:cs="Arial"/>
          <w:sz w:val="8"/>
          <w:szCs w:val="8"/>
        </w:rPr>
        <w:t xml:space="preserve">dient bij iedere betaling </w:t>
      </w:r>
      <w:r w:rsidRPr="00C552E4">
        <w:rPr>
          <w:rFonts w:ascii="Arial" w:hAnsi="Arial" w:cs="Arial"/>
          <w:sz w:val="8"/>
          <w:szCs w:val="8"/>
        </w:rPr>
        <w:t>het factuurnummer en eventuele andere identificatiegegevens van de factuur te vermelden</w:t>
      </w:r>
      <w:r w:rsidR="00A4280A" w:rsidRPr="00C552E4">
        <w:rPr>
          <w:rFonts w:ascii="Arial" w:hAnsi="Arial" w:cs="Arial"/>
          <w:sz w:val="8"/>
          <w:szCs w:val="8"/>
        </w:rPr>
        <w:t>;</w:t>
      </w:r>
    </w:p>
    <w:p w14:paraId="06465B11" w14:textId="77777777" w:rsidR="00621E66" w:rsidRPr="00C552E4" w:rsidRDefault="00621E66" w:rsidP="00E979F9">
      <w:pPr>
        <w:numPr>
          <w:ilvl w:val="0"/>
          <w:numId w:val="8"/>
        </w:numPr>
        <w:ind w:left="284" w:hanging="142"/>
        <w:rPr>
          <w:rFonts w:ascii="Arial" w:hAnsi="Arial" w:cs="Arial"/>
          <w:sz w:val="8"/>
          <w:szCs w:val="8"/>
        </w:rPr>
      </w:pPr>
      <w:r w:rsidRPr="00C552E4">
        <w:rPr>
          <w:rFonts w:ascii="Arial" w:hAnsi="Arial" w:cs="Arial"/>
          <w:sz w:val="8"/>
          <w:szCs w:val="8"/>
        </w:rPr>
        <w:t>De administratie van Opdrachtnemer moet direct inzicht geven in de gegevens van de inlening, de manurenadministratie en de betalingen</w:t>
      </w:r>
      <w:r w:rsidR="00A4280A" w:rsidRPr="00C552E4">
        <w:rPr>
          <w:rFonts w:ascii="Arial" w:hAnsi="Arial" w:cs="Arial"/>
          <w:sz w:val="8"/>
          <w:szCs w:val="8"/>
        </w:rPr>
        <w:t>;</w:t>
      </w:r>
    </w:p>
    <w:p w14:paraId="542055B2" w14:textId="77777777" w:rsidR="00621E66" w:rsidRPr="00C552E4" w:rsidRDefault="0012172D" w:rsidP="00E979F9">
      <w:pPr>
        <w:numPr>
          <w:ilvl w:val="0"/>
          <w:numId w:val="8"/>
        </w:numPr>
        <w:ind w:left="284" w:hanging="142"/>
        <w:rPr>
          <w:rFonts w:ascii="Arial" w:hAnsi="Arial" w:cs="Arial"/>
          <w:sz w:val="8"/>
          <w:szCs w:val="8"/>
        </w:rPr>
      </w:pPr>
      <w:r w:rsidRPr="00C552E4">
        <w:rPr>
          <w:rFonts w:ascii="Arial" w:hAnsi="Arial" w:cs="Arial"/>
          <w:sz w:val="8"/>
          <w:szCs w:val="8"/>
        </w:rPr>
        <w:t>De burgerservicenummers v</w:t>
      </w:r>
      <w:r w:rsidR="00621E66" w:rsidRPr="00C552E4">
        <w:rPr>
          <w:rFonts w:ascii="Arial" w:hAnsi="Arial" w:cs="Arial"/>
          <w:sz w:val="8"/>
          <w:szCs w:val="8"/>
        </w:rPr>
        <w:t>an de ingeleende werknemer</w:t>
      </w:r>
      <w:r w:rsidRPr="00C552E4">
        <w:rPr>
          <w:rFonts w:ascii="Arial" w:hAnsi="Arial" w:cs="Arial"/>
          <w:sz w:val="8"/>
          <w:szCs w:val="8"/>
        </w:rPr>
        <w:t>s</w:t>
      </w:r>
      <w:r w:rsidR="00621E66" w:rsidRPr="00C552E4">
        <w:rPr>
          <w:rFonts w:ascii="Arial" w:hAnsi="Arial" w:cs="Arial"/>
          <w:sz w:val="8"/>
          <w:szCs w:val="8"/>
        </w:rPr>
        <w:t xml:space="preserve"> </w:t>
      </w:r>
      <w:r w:rsidR="003E76C0" w:rsidRPr="00C552E4">
        <w:rPr>
          <w:rFonts w:ascii="Arial" w:hAnsi="Arial" w:cs="Arial"/>
          <w:sz w:val="8"/>
          <w:szCs w:val="8"/>
        </w:rPr>
        <w:t xml:space="preserve">moeten bij </w:t>
      </w:r>
      <w:r w:rsidR="00621E66" w:rsidRPr="00C552E4">
        <w:rPr>
          <w:rFonts w:ascii="Arial" w:hAnsi="Arial" w:cs="Arial"/>
          <w:sz w:val="8"/>
          <w:szCs w:val="8"/>
        </w:rPr>
        <w:t>de Opdrachtnemer</w:t>
      </w:r>
      <w:r w:rsidR="003E76C0" w:rsidRPr="00C552E4">
        <w:rPr>
          <w:rFonts w:ascii="Arial" w:hAnsi="Arial" w:cs="Arial"/>
          <w:sz w:val="8"/>
          <w:szCs w:val="8"/>
        </w:rPr>
        <w:t xml:space="preserve"> bekend zijn</w:t>
      </w:r>
      <w:r w:rsidR="00A4280A" w:rsidRPr="00C552E4">
        <w:rPr>
          <w:rFonts w:ascii="Arial" w:hAnsi="Arial" w:cs="Arial"/>
          <w:sz w:val="8"/>
          <w:szCs w:val="8"/>
        </w:rPr>
        <w:t>;</w:t>
      </w:r>
    </w:p>
    <w:p w14:paraId="7784622E" w14:textId="77777777" w:rsidR="00621E66" w:rsidRPr="00C552E4" w:rsidRDefault="00621E66" w:rsidP="00E979F9">
      <w:pPr>
        <w:numPr>
          <w:ilvl w:val="0"/>
          <w:numId w:val="8"/>
        </w:numPr>
        <w:ind w:left="284" w:hanging="142"/>
        <w:rPr>
          <w:rFonts w:ascii="Arial" w:hAnsi="Arial" w:cs="Arial"/>
          <w:sz w:val="8"/>
          <w:szCs w:val="8"/>
        </w:rPr>
      </w:pPr>
      <w:r w:rsidRPr="00C552E4">
        <w:rPr>
          <w:rFonts w:ascii="Arial" w:hAnsi="Arial" w:cs="Arial"/>
          <w:sz w:val="8"/>
          <w:szCs w:val="8"/>
        </w:rPr>
        <w:t xml:space="preserve">Opdrachtnemer </w:t>
      </w:r>
      <w:r w:rsidR="00B91833" w:rsidRPr="00C552E4">
        <w:rPr>
          <w:rFonts w:ascii="Arial" w:hAnsi="Arial" w:cs="Arial"/>
          <w:sz w:val="8"/>
          <w:szCs w:val="8"/>
        </w:rPr>
        <w:t xml:space="preserve">moet de </w:t>
      </w:r>
      <w:r w:rsidRPr="00C552E4">
        <w:rPr>
          <w:rFonts w:ascii="Arial" w:hAnsi="Arial" w:cs="Arial"/>
          <w:sz w:val="8"/>
          <w:szCs w:val="8"/>
        </w:rPr>
        <w:t>identiteit van de ingeleende werknemers en de aanwezigheid van eventuele verblijfs- of tewerkstellingsvergunningen</w:t>
      </w:r>
      <w:r w:rsidR="00B91833" w:rsidRPr="00C552E4">
        <w:rPr>
          <w:rFonts w:ascii="Arial" w:hAnsi="Arial" w:cs="Arial"/>
          <w:sz w:val="8"/>
          <w:szCs w:val="8"/>
        </w:rPr>
        <w:t xml:space="preserve"> kunnen aantonen</w:t>
      </w:r>
      <w:r w:rsidRPr="00C552E4">
        <w:rPr>
          <w:rFonts w:ascii="Arial" w:hAnsi="Arial" w:cs="Arial"/>
          <w:sz w:val="8"/>
          <w:szCs w:val="8"/>
        </w:rPr>
        <w:t xml:space="preserve">. </w:t>
      </w:r>
    </w:p>
    <w:p w14:paraId="2CB77AB8" w14:textId="77777777" w:rsidR="00621E66" w:rsidRPr="00C552E4" w:rsidRDefault="00621E66" w:rsidP="00E979F9">
      <w:pPr>
        <w:numPr>
          <w:ilvl w:val="0"/>
          <w:numId w:val="42"/>
        </w:numPr>
        <w:ind w:left="142" w:hanging="142"/>
        <w:rPr>
          <w:rFonts w:ascii="Arial" w:hAnsi="Arial" w:cs="Arial"/>
          <w:sz w:val="8"/>
          <w:szCs w:val="8"/>
        </w:rPr>
      </w:pPr>
      <w:r w:rsidRPr="00C552E4">
        <w:rPr>
          <w:rFonts w:ascii="Arial" w:hAnsi="Arial" w:cs="Arial"/>
          <w:sz w:val="8"/>
          <w:szCs w:val="8"/>
        </w:rPr>
        <w:t>Opdrachtnemer mag alleen personeel inlenen van een uitlener die voldoet aan NEN</w:t>
      </w:r>
      <w:r w:rsidR="00A14EBF" w:rsidRPr="00C552E4">
        <w:rPr>
          <w:rFonts w:ascii="Arial" w:hAnsi="Arial" w:cs="Arial"/>
          <w:sz w:val="8"/>
          <w:szCs w:val="8"/>
        </w:rPr>
        <w:t xml:space="preserve"> </w:t>
      </w:r>
      <w:r w:rsidRPr="00C552E4">
        <w:rPr>
          <w:rFonts w:ascii="Arial" w:hAnsi="Arial" w:cs="Arial"/>
          <w:sz w:val="8"/>
          <w:szCs w:val="8"/>
        </w:rPr>
        <w:t>4400-1 of NEN 4400-2 en is opgenomen in het register van de S</w:t>
      </w:r>
      <w:r w:rsidR="00EF28D8" w:rsidRPr="00C552E4">
        <w:rPr>
          <w:rFonts w:ascii="Arial" w:hAnsi="Arial" w:cs="Arial"/>
          <w:sz w:val="8"/>
          <w:szCs w:val="8"/>
        </w:rPr>
        <w:t>tichting Normering Arbeid (S</w:t>
      </w:r>
      <w:r w:rsidRPr="00C552E4">
        <w:rPr>
          <w:rFonts w:ascii="Arial" w:hAnsi="Arial" w:cs="Arial"/>
          <w:sz w:val="8"/>
          <w:szCs w:val="8"/>
        </w:rPr>
        <w:t>N</w:t>
      </w:r>
      <w:r w:rsidR="006E2064" w:rsidRPr="00C552E4">
        <w:rPr>
          <w:rFonts w:ascii="Arial" w:hAnsi="Arial" w:cs="Arial"/>
          <w:sz w:val="8"/>
          <w:szCs w:val="8"/>
        </w:rPr>
        <w:t>A</w:t>
      </w:r>
      <w:r w:rsidR="00EF28D8" w:rsidRPr="00C552E4">
        <w:rPr>
          <w:rFonts w:ascii="Arial" w:hAnsi="Arial" w:cs="Arial"/>
          <w:sz w:val="8"/>
          <w:szCs w:val="8"/>
        </w:rPr>
        <w:t>)</w:t>
      </w:r>
      <w:r w:rsidRPr="00C552E4">
        <w:rPr>
          <w:rFonts w:ascii="Arial" w:hAnsi="Arial" w:cs="Arial"/>
          <w:sz w:val="8"/>
          <w:szCs w:val="8"/>
        </w:rPr>
        <w:t xml:space="preserve">. </w:t>
      </w:r>
    </w:p>
    <w:p w14:paraId="15EBB000" w14:textId="77777777" w:rsidR="00621E66" w:rsidRPr="00C552E4" w:rsidRDefault="00621E66" w:rsidP="00E979F9">
      <w:pPr>
        <w:numPr>
          <w:ilvl w:val="0"/>
          <w:numId w:val="42"/>
        </w:numPr>
        <w:ind w:left="142" w:hanging="142"/>
        <w:rPr>
          <w:rFonts w:ascii="Arial" w:hAnsi="Arial" w:cs="Arial"/>
          <w:sz w:val="8"/>
          <w:szCs w:val="8"/>
        </w:rPr>
      </w:pPr>
      <w:r w:rsidRPr="00C552E4">
        <w:rPr>
          <w:rFonts w:ascii="Arial" w:hAnsi="Arial" w:cs="Arial"/>
          <w:sz w:val="8"/>
          <w:szCs w:val="8"/>
        </w:rPr>
        <w:t xml:space="preserve">Opdrachtnemer is verplicht met de uitlener overeen te komen dat </w:t>
      </w:r>
      <w:r w:rsidR="00B82B7F" w:rsidRPr="00C552E4">
        <w:rPr>
          <w:rFonts w:ascii="Arial" w:hAnsi="Arial" w:cs="Arial"/>
          <w:sz w:val="8"/>
          <w:szCs w:val="8"/>
        </w:rPr>
        <w:t>u</w:t>
      </w:r>
      <w:r w:rsidRPr="00C552E4">
        <w:rPr>
          <w:rFonts w:ascii="Arial" w:hAnsi="Arial" w:cs="Arial"/>
          <w:sz w:val="8"/>
          <w:szCs w:val="8"/>
        </w:rPr>
        <w:t xml:space="preserve">itlener op facturen dient te vermelden: </w:t>
      </w:r>
    </w:p>
    <w:p w14:paraId="0DCBAA99" w14:textId="77777777" w:rsidR="00621E66" w:rsidRPr="00C552E4" w:rsidRDefault="00500FC0" w:rsidP="00E979F9">
      <w:pPr>
        <w:numPr>
          <w:ilvl w:val="0"/>
          <w:numId w:val="8"/>
        </w:numPr>
        <w:ind w:left="284" w:hanging="142"/>
        <w:rPr>
          <w:rFonts w:ascii="Arial" w:hAnsi="Arial" w:cs="Arial"/>
          <w:sz w:val="8"/>
          <w:szCs w:val="8"/>
        </w:rPr>
      </w:pPr>
      <w:r w:rsidRPr="00C552E4">
        <w:rPr>
          <w:rFonts w:ascii="Arial" w:hAnsi="Arial" w:cs="Arial"/>
          <w:sz w:val="8"/>
          <w:szCs w:val="8"/>
        </w:rPr>
        <w:t>Het</w:t>
      </w:r>
      <w:r w:rsidR="00621E66" w:rsidRPr="00C552E4">
        <w:rPr>
          <w:rFonts w:ascii="Arial" w:hAnsi="Arial" w:cs="Arial"/>
          <w:sz w:val="8"/>
          <w:szCs w:val="8"/>
        </w:rPr>
        <w:t xml:space="preserve"> nummer of kenmerk van de overeenkomst waarvoor de factuur geldt;</w:t>
      </w:r>
    </w:p>
    <w:p w14:paraId="595C64B4" w14:textId="77777777" w:rsidR="00621E66" w:rsidRPr="00C552E4" w:rsidRDefault="00621E66" w:rsidP="00E979F9">
      <w:pPr>
        <w:numPr>
          <w:ilvl w:val="0"/>
          <w:numId w:val="8"/>
        </w:numPr>
        <w:ind w:left="284" w:hanging="142"/>
        <w:rPr>
          <w:rFonts w:ascii="Arial" w:hAnsi="Arial" w:cs="Arial"/>
          <w:sz w:val="8"/>
          <w:szCs w:val="8"/>
        </w:rPr>
      </w:pPr>
      <w:r w:rsidRPr="00C552E4">
        <w:rPr>
          <w:rFonts w:ascii="Arial" w:hAnsi="Arial" w:cs="Arial"/>
          <w:sz w:val="8"/>
          <w:szCs w:val="8"/>
        </w:rPr>
        <w:t>Het tijdvak of de tijdvakken waarvoor de factuur geldt;</w:t>
      </w:r>
    </w:p>
    <w:p w14:paraId="48904547" w14:textId="77777777" w:rsidR="00621E66" w:rsidRPr="00C552E4" w:rsidRDefault="00621E66" w:rsidP="00E979F9">
      <w:pPr>
        <w:numPr>
          <w:ilvl w:val="0"/>
          <w:numId w:val="8"/>
        </w:numPr>
        <w:ind w:left="284" w:hanging="142"/>
        <w:rPr>
          <w:rFonts w:ascii="Arial" w:hAnsi="Arial" w:cs="Arial"/>
          <w:sz w:val="8"/>
          <w:szCs w:val="8"/>
        </w:rPr>
      </w:pPr>
      <w:r w:rsidRPr="00C552E4">
        <w:rPr>
          <w:rFonts w:ascii="Arial" w:hAnsi="Arial" w:cs="Arial"/>
          <w:sz w:val="8"/>
          <w:szCs w:val="8"/>
        </w:rPr>
        <w:t xml:space="preserve">De omschrijving of het kenmerk van het werk waarvoor de factuur geldt. </w:t>
      </w:r>
    </w:p>
    <w:p w14:paraId="61BE803E" w14:textId="77777777" w:rsidR="005D67FE" w:rsidRPr="00C552E4" w:rsidRDefault="00E04037" w:rsidP="00105120">
      <w:pPr>
        <w:ind w:firstLine="142"/>
        <w:rPr>
          <w:rFonts w:ascii="Arial" w:hAnsi="Arial" w:cs="Arial"/>
          <w:b/>
          <w:sz w:val="8"/>
          <w:szCs w:val="8"/>
        </w:rPr>
      </w:pPr>
      <w:r w:rsidRPr="00C552E4">
        <w:rPr>
          <w:rFonts w:ascii="Arial" w:hAnsi="Arial" w:cs="Arial"/>
          <w:b/>
          <w:sz w:val="8"/>
          <w:szCs w:val="8"/>
        </w:rPr>
        <w:br/>
      </w:r>
      <w:r w:rsidR="005D67FE" w:rsidRPr="00C552E4">
        <w:rPr>
          <w:rFonts w:ascii="Arial" w:hAnsi="Arial" w:cs="Arial"/>
          <w:b/>
          <w:sz w:val="8"/>
          <w:szCs w:val="8"/>
        </w:rPr>
        <w:t>Artikel 2</w:t>
      </w:r>
      <w:r w:rsidR="00D1795A" w:rsidRPr="00C552E4">
        <w:rPr>
          <w:rFonts w:ascii="Arial" w:hAnsi="Arial" w:cs="Arial"/>
          <w:b/>
          <w:sz w:val="8"/>
          <w:szCs w:val="8"/>
        </w:rPr>
        <w:t>8</w:t>
      </w:r>
      <w:r w:rsidR="005D67FE" w:rsidRPr="00C552E4">
        <w:rPr>
          <w:rFonts w:ascii="Arial" w:hAnsi="Arial" w:cs="Arial"/>
          <w:b/>
          <w:sz w:val="8"/>
          <w:szCs w:val="8"/>
        </w:rPr>
        <w:t>: Vrijwaring</w:t>
      </w:r>
      <w:r w:rsidR="00C02650" w:rsidRPr="00C552E4">
        <w:rPr>
          <w:rFonts w:ascii="Arial" w:hAnsi="Arial" w:cs="Arial"/>
          <w:b/>
          <w:sz w:val="8"/>
          <w:szCs w:val="8"/>
        </w:rPr>
        <w:t xml:space="preserve"> loonheffingen en btw</w:t>
      </w:r>
    </w:p>
    <w:p w14:paraId="644AC75A" w14:textId="77777777" w:rsidR="005D67FE" w:rsidRPr="00C552E4" w:rsidRDefault="005D67FE" w:rsidP="00E979F9">
      <w:pPr>
        <w:numPr>
          <w:ilvl w:val="0"/>
          <w:numId w:val="25"/>
        </w:numPr>
        <w:ind w:left="142" w:hanging="142"/>
        <w:rPr>
          <w:rFonts w:ascii="Arial" w:hAnsi="Arial" w:cs="Arial"/>
          <w:sz w:val="8"/>
          <w:szCs w:val="8"/>
        </w:rPr>
      </w:pPr>
      <w:bookmarkStart w:id="2" w:name="_Hlk489454373"/>
      <w:r w:rsidRPr="00C552E4">
        <w:rPr>
          <w:rFonts w:ascii="Arial" w:hAnsi="Arial" w:cs="Arial"/>
          <w:iCs/>
          <w:sz w:val="8"/>
          <w:szCs w:val="8"/>
        </w:rPr>
        <w:t xml:space="preserve">Opdrachtnemer vrijwaart </w:t>
      </w:r>
      <w:r w:rsidR="004A6186" w:rsidRPr="00C552E4">
        <w:rPr>
          <w:rFonts w:ascii="Arial" w:hAnsi="Arial" w:cs="Arial"/>
          <w:iCs/>
          <w:sz w:val="8"/>
          <w:szCs w:val="8"/>
        </w:rPr>
        <w:t>O</w:t>
      </w:r>
      <w:r w:rsidRPr="00C552E4">
        <w:rPr>
          <w:rFonts w:ascii="Arial" w:hAnsi="Arial" w:cs="Arial"/>
          <w:iCs/>
          <w:sz w:val="8"/>
          <w:szCs w:val="8"/>
        </w:rPr>
        <w:t>pdrachtgever voor aanspraken van de Belastingdienst of het UWV in verband met:</w:t>
      </w:r>
    </w:p>
    <w:p w14:paraId="23CEB910" w14:textId="20420AA0" w:rsidR="00577E91" w:rsidRPr="00C552E4" w:rsidRDefault="005D67FE" w:rsidP="00E979F9">
      <w:pPr>
        <w:pStyle w:val="Lijstalinea"/>
        <w:numPr>
          <w:ilvl w:val="1"/>
          <w:numId w:val="25"/>
        </w:numPr>
        <w:ind w:left="284" w:hanging="142"/>
        <w:rPr>
          <w:rFonts w:ascii="Arial" w:hAnsi="Arial" w:cs="Arial"/>
          <w:color w:val="000000"/>
          <w:sz w:val="8"/>
          <w:szCs w:val="8"/>
        </w:rPr>
      </w:pPr>
      <w:r w:rsidRPr="00C552E4">
        <w:rPr>
          <w:rFonts w:ascii="Arial" w:hAnsi="Arial" w:cs="Arial"/>
          <w:sz w:val="8"/>
          <w:szCs w:val="8"/>
        </w:rPr>
        <w:t xml:space="preserve">door </w:t>
      </w:r>
      <w:r w:rsidR="004A6186" w:rsidRPr="00C552E4">
        <w:rPr>
          <w:rFonts w:ascii="Arial" w:hAnsi="Arial" w:cs="Arial"/>
          <w:sz w:val="8"/>
          <w:szCs w:val="8"/>
        </w:rPr>
        <w:t>O</w:t>
      </w:r>
      <w:r w:rsidRPr="00C552E4">
        <w:rPr>
          <w:rFonts w:ascii="Arial" w:hAnsi="Arial" w:cs="Arial"/>
          <w:sz w:val="8"/>
          <w:szCs w:val="8"/>
        </w:rPr>
        <w:t xml:space="preserve">pdrachtgever niet afgedragen </w:t>
      </w:r>
      <w:r w:rsidR="00577E91" w:rsidRPr="00C552E4">
        <w:rPr>
          <w:rFonts w:ascii="Arial" w:hAnsi="Arial" w:cs="Arial"/>
          <w:sz w:val="8"/>
          <w:szCs w:val="8"/>
        </w:rPr>
        <w:t xml:space="preserve">loonbelasting en premies </w:t>
      </w:r>
      <w:r w:rsidR="009903C2">
        <w:rPr>
          <w:rFonts w:ascii="Arial" w:hAnsi="Arial" w:cs="Arial"/>
          <w:sz w:val="8"/>
          <w:szCs w:val="8"/>
        </w:rPr>
        <w:t>volks</w:t>
      </w:r>
      <w:r w:rsidR="00577E91" w:rsidRPr="00C552E4">
        <w:rPr>
          <w:rFonts w:ascii="Arial" w:hAnsi="Arial" w:cs="Arial"/>
          <w:sz w:val="8"/>
          <w:szCs w:val="8"/>
        </w:rPr>
        <w:t>verzekeringen.</w:t>
      </w:r>
    </w:p>
    <w:p w14:paraId="4C9E6DD5" w14:textId="77777777" w:rsidR="005D67FE" w:rsidRPr="00C552E4" w:rsidRDefault="005D67FE" w:rsidP="00E979F9">
      <w:pPr>
        <w:pStyle w:val="Lijstalinea"/>
        <w:numPr>
          <w:ilvl w:val="1"/>
          <w:numId w:val="25"/>
        </w:numPr>
        <w:ind w:left="284" w:hanging="142"/>
        <w:rPr>
          <w:rFonts w:ascii="Arial" w:hAnsi="Arial" w:cs="Arial"/>
          <w:color w:val="000000"/>
          <w:sz w:val="8"/>
          <w:szCs w:val="8"/>
        </w:rPr>
      </w:pPr>
      <w:r w:rsidRPr="00C552E4">
        <w:rPr>
          <w:rFonts w:ascii="Arial" w:hAnsi="Arial" w:cs="Arial"/>
          <w:sz w:val="8"/>
          <w:szCs w:val="8"/>
        </w:rPr>
        <w:t xml:space="preserve">door </w:t>
      </w:r>
      <w:r w:rsidR="004A6186" w:rsidRPr="00C552E4">
        <w:rPr>
          <w:rFonts w:ascii="Arial" w:hAnsi="Arial" w:cs="Arial"/>
          <w:sz w:val="8"/>
          <w:szCs w:val="8"/>
        </w:rPr>
        <w:t>O</w:t>
      </w:r>
      <w:r w:rsidRPr="00C552E4">
        <w:rPr>
          <w:rFonts w:ascii="Arial" w:hAnsi="Arial" w:cs="Arial"/>
          <w:sz w:val="8"/>
          <w:szCs w:val="8"/>
        </w:rPr>
        <w:t>pdrachtnemer niet afgedragen loonheffingen (loonbelasting en premies sociale verzekeringen) en btw</w:t>
      </w:r>
      <w:r w:rsidRPr="00C552E4">
        <w:rPr>
          <w:rFonts w:ascii="Arial" w:hAnsi="Arial" w:cs="Arial"/>
          <w:color w:val="000000"/>
          <w:sz w:val="8"/>
          <w:szCs w:val="8"/>
        </w:rPr>
        <w:t>;</w:t>
      </w:r>
    </w:p>
    <w:p w14:paraId="74E8681B" w14:textId="77777777" w:rsidR="005D67FE" w:rsidRPr="00C552E4" w:rsidRDefault="005D67FE" w:rsidP="00E979F9">
      <w:pPr>
        <w:pStyle w:val="Lijstalinea"/>
        <w:numPr>
          <w:ilvl w:val="1"/>
          <w:numId w:val="25"/>
        </w:numPr>
        <w:ind w:left="284" w:hanging="142"/>
        <w:rPr>
          <w:rFonts w:ascii="Arial" w:hAnsi="Arial" w:cs="Arial"/>
          <w:color w:val="000000"/>
          <w:sz w:val="8"/>
          <w:szCs w:val="8"/>
        </w:rPr>
      </w:pPr>
      <w:r w:rsidRPr="00C552E4">
        <w:rPr>
          <w:rFonts w:ascii="Arial" w:hAnsi="Arial" w:cs="Arial"/>
          <w:color w:val="000000"/>
          <w:sz w:val="8"/>
          <w:szCs w:val="8"/>
        </w:rPr>
        <w:t xml:space="preserve">niet afgedragen loonheffingen </w:t>
      </w:r>
      <w:r w:rsidRPr="00C552E4">
        <w:rPr>
          <w:rFonts w:ascii="Arial" w:hAnsi="Arial" w:cs="Arial"/>
          <w:sz w:val="8"/>
          <w:szCs w:val="8"/>
        </w:rPr>
        <w:t xml:space="preserve">door </w:t>
      </w:r>
      <w:r w:rsidRPr="00C552E4">
        <w:rPr>
          <w:rFonts w:ascii="Arial" w:hAnsi="Arial" w:cs="Arial"/>
          <w:color w:val="000000"/>
          <w:sz w:val="8"/>
          <w:szCs w:val="8"/>
        </w:rPr>
        <w:t>alle partijen aan wie (delen van) het werk is/zijn uitbesteed;</w:t>
      </w:r>
    </w:p>
    <w:p w14:paraId="12EECAF3" w14:textId="77777777" w:rsidR="005D67FE" w:rsidRPr="00C552E4" w:rsidRDefault="005D67FE" w:rsidP="00E979F9">
      <w:pPr>
        <w:pStyle w:val="Lijstalinea"/>
        <w:numPr>
          <w:ilvl w:val="1"/>
          <w:numId w:val="25"/>
        </w:numPr>
        <w:ind w:left="284" w:hanging="142"/>
        <w:rPr>
          <w:rFonts w:ascii="Arial" w:hAnsi="Arial" w:cs="Arial"/>
          <w:color w:val="000000"/>
          <w:sz w:val="8"/>
          <w:szCs w:val="8"/>
        </w:rPr>
      </w:pPr>
      <w:r w:rsidRPr="00C552E4">
        <w:rPr>
          <w:rFonts w:ascii="Arial" w:hAnsi="Arial" w:cs="Arial"/>
          <w:color w:val="000000"/>
          <w:sz w:val="8"/>
          <w:szCs w:val="8"/>
        </w:rPr>
        <w:t xml:space="preserve">niet afgedragen loonheffingen en btw door alle partijen van wie voor de uitvoering van (delen van) het werk personeel is ingeleend. </w:t>
      </w:r>
    </w:p>
    <w:p w14:paraId="6DEC788F" w14:textId="77777777" w:rsidR="005D67FE" w:rsidRPr="00C552E4" w:rsidRDefault="005D67FE" w:rsidP="00E979F9">
      <w:pPr>
        <w:numPr>
          <w:ilvl w:val="0"/>
          <w:numId w:val="25"/>
        </w:numPr>
        <w:ind w:left="142" w:hanging="142"/>
        <w:rPr>
          <w:rFonts w:ascii="Arial" w:hAnsi="Arial" w:cs="Arial"/>
          <w:iCs/>
          <w:sz w:val="8"/>
          <w:szCs w:val="8"/>
        </w:rPr>
      </w:pPr>
      <w:r w:rsidRPr="00C552E4">
        <w:rPr>
          <w:rFonts w:ascii="Arial" w:hAnsi="Arial" w:cs="Arial"/>
          <w:iCs/>
          <w:sz w:val="8"/>
          <w:szCs w:val="8"/>
        </w:rPr>
        <w:t xml:space="preserve">In het bijzonder zal </w:t>
      </w:r>
      <w:r w:rsidR="004A6186" w:rsidRPr="00C552E4">
        <w:rPr>
          <w:rFonts w:ascii="Arial" w:hAnsi="Arial" w:cs="Arial"/>
          <w:iCs/>
          <w:sz w:val="8"/>
          <w:szCs w:val="8"/>
        </w:rPr>
        <w:t>O</w:t>
      </w:r>
      <w:r w:rsidRPr="00C552E4">
        <w:rPr>
          <w:rFonts w:ascii="Arial" w:hAnsi="Arial" w:cs="Arial"/>
          <w:iCs/>
          <w:sz w:val="8"/>
          <w:szCs w:val="8"/>
        </w:rPr>
        <w:t xml:space="preserve">pdrachtnemer op eerste schriftelijk verzoek van </w:t>
      </w:r>
      <w:r w:rsidR="004A6186" w:rsidRPr="00C552E4">
        <w:rPr>
          <w:rFonts w:ascii="Arial" w:hAnsi="Arial" w:cs="Arial"/>
          <w:iCs/>
          <w:sz w:val="8"/>
          <w:szCs w:val="8"/>
        </w:rPr>
        <w:t>O</w:t>
      </w:r>
      <w:r w:rsidRPr="00C552E4">
        <w:rPr>
          <w:rFonts w:ascii="Arial" w:hAnsi="Arial" w:cs="Arial"/>
          <w:iCs/>
          <w:sz w:val="8"/>
          <w:szCs w:val="8"/>
        </w:rPr>
        <w:t>pdrachtgever onmiddellijk de volgende kosten aan haar vergoeden op het door haar gewenste bankrekeningnummer:</w:t>
      </w:r>
    </w:p>
    <w:p w14:paraId="23D9ED34" w14:textId="77777777" w:rsidR="005D67FE" w:rsidRPr="00C552E4" w:rsidRDefault="005D67FE" w:rsidP="00E979F9">
      <w:pPr>
        <w:pStyle w:val="Lijstalinea"/>
        <w:numPr>
          <w:ilvl w:val="1"/>
          <w:numId w:val="25"/>
        </w:numPr>
        <w:ind w:left="284" w:hanging="142"/>
        <w:rPr>
          <w:rFonts w:ascii="Arial" w:hAnsi="Arial" w:cs="Arial"/>
          <w:iCs/>
          <w:sz w:val="8"/>
          <w:szCs w:val="8"/>
        </w:rPr>
      </w:pPr>
      <w:r w:rsidRPr="00C552E4">
        <w:rPr>
          <w:rFonts w:ascii="Arial" w:hAnsi="Arial" w:cs="Arial"/>
          <w:iCs/>
          <w:sz w:val="8"/>
          <w:szCs w:val="8"/>
        </w:rPr>
        <w:t xml:space="preserve">De volledige advocaatkosten van </w:t>
      </w:r>
      <w:r w:rsidR="004A6186" w:rsidRPr="00C552E4">
        <w:rPr>
          <w:rFonts w:ascii="Arial" w:hAnsi="Arial" w:cs="Arial"/>
          <w:iCs/>
          <w:sz w:val="8"/>
          <w:szCs w:val="8"/>
        </w:rPr>
        <w:t>O</w:t>
      </w:r>
      <w:r w:rsidRPr="00C552E4">
        <w:rPr>
          <w:rFonts w:ascii="Arial" w:hAnsi="Arial" w:cs="Arial"/>
          <w:iCs/>
          <w:sz w:val="8"/>
          <w:szCs w:val="8"/>
        </w:rPr>
        <w:t xml:space="preserve">pdrachtgever die verband houden met rechtsmaatregelen van het bevoegde gezag ten laste van </w:t>
      </w:r>
      <w:r w:rsidR="004A6186" w:rsidRPr="00C552E4">
        <w:rPr>
          <w:rFonts w:ascii="Arial" w:hAnsi="Arial" w:cs="Arial"/>
          <w:iCs/>
          <w:sz w:val="8"/>
          <w:szCs w:val="8"/>
        </w:rPr>
        <w:t>O</w:t>
      </w:r>
      <w:r w:rsidRPr="00C552E4">
        <w:rPr>
          <w:rFonts w:ascii="Arial" w:hAnsi="Arial" w:cs="Arial"/>
          <w:iCs/>
          <w:sz w:val="8"/>
          <w:szCs w:val="8"/>
        </w:rPr>
        <w:t>pdrachtgever, voor zover die rechtsmaatregelen verband houden met het in lid 1 van dit artikel gestelde;</w:t>
      </w:r>
    </w:p>
    <w:p w14:paraId="7A6DA30D" w14:textId="77777777" w:rsidR="005D67FE" w:rsidRPr="00C552E4" w:rsidRDefault="005D67FE" w:rsidP="00E979F9">
      <w:pPr>
        <w:pStyle w:val="Lijstalinea"/>
        <w:numPr>
          <w:ilvl w:val="1"/>
          <w:numId w:val="25"/>
        </w:numPr>
        <w:ind w:left="284" w:hanging="142"/>
        <w:rPr>
          <w:rFonts w:ascii="Arial" w:hAnsi="Arial" w:cs="Arial"/>
          <w:iCs/>
          <w:sz w:val="8"/>
          <w:szCs w:val="8"/>
        </w:rPr>
      </w:pPr>
      <w:r w:rsidRPr="00C552E4">
        <w:rPr>
          <w:rFonts w:ascii="Arial" w:hAnsi="Arial" w:cs="Arial"/>
          <w:iCs/>
          <w:sz w:val="8"/>
          <w:szCs w:val="8"/>
        </w:rPr>
        <w:t xml:space="preserve">Alle overige kosten die verband houden met rechtsmaatregelen als omschreven onder sub a, waaronder het griffierecht en kosten deskundigen; </w:t>
      </w:r>
    </w:p>
    <w:p w14:paraId="5B152EA5" w14:textId="77777777" w:rsidR="005D67FE" w:rsidRPr="00C552E4" w:rsidRDefault="005D67FE" w:rsidP="00E979F9">
      <w:pPr>
        <w:pStyle w:val="Lijstalinea"/>
        <w:numPr>
          <w:ilvl w:val="1"/>
          <w:numId w:val="25"/>
        </w:numPr>
        <w:ind w:left="284" w:hanging="142"/>
        <w:rPr>
          <w:rFonts w:ascii="Arial" w:hAnsi="Arial" w:cs="Arial"/>
          <w:iCs/>
          <w:sz w:val="8"/>
          <w:szCs w:val="8"/>
        </w:rPr>
      </w:pPr>
      <w:r w:rsidRPr="00C552E4">
        <w:rPr>
          <w:rFonts w:ascii="Arial" w:hAnsi="Arial" w:cs="Arial"/>
          <w:iCs/>
          <w:sz w:val="8"/>
          <w:szCs w:val="8"/>
        </w:rPr>
        <w:t xml:space="preserve">De kosten van al hetgeen waartoe </w:t>
      </w:r>
      <w:r w:rsidR="00773CB1" w:rsidRPr="00C552E4">
        <w:rPr>
          <w:rFonts w:ascii="Arial" w:hAnsi="Arial" w:cs="Arial"/>
          <w:iCs/>
          <w:sz w:val="8"/>
          <w:szCs w:val="8"/>
        </w:rPr>
        <w:t>O</w:t>
      </w:r>
      <w:r w:rsidRPr="00C552E4">
        <w:rPr>
          <w:rFonts w:ascii="Arial" w:hAnsi="Arial" w:cs="Arial"/>
          <w:iCs/>
          <w:sz w:val="8"/>
          <w:szCs w:val="8"/>
        </w:rPr>
        <w:t xml:space="preserve">pdrachtgever mogelijk veroordeeld wordt om aan het bevoegd gezag te betalen in verband met het in lid 1 van dit artikel gestelde en waarvan het vonnis ten uitvoer kan worden gelegd. </w:t>
      </w:r>
    </w:p>
    <w:p w14:paraId="56AB52C5" w14:textId="77777777" w:rsidR="005D67FE" w:rsidRPr="00C552E4" w:rsidRDefault="005D67FE" w:rsidP="00E979F9">
      <w:pPr>
        <w:pStyle w:val="Lijstalinea"/>
        <w:numPr>
          <w:ilvl w:val="1"/>
          <w:numId w:val="25"/>
        </w:numPr>
        <w:ind w:left="284" w:hanging="142"/>
        <w:rPr>
          <w:rFonts w:ascii="Arial" w:hAnsi="Arial" w:cs="Arial"/>
          <w:iCs/>
          <w:sz w:val="8"/>
          <w:szCs w:val="8"/>
        </w:rPr>
      </w:pPr>
      <w:r w:rsidRPr="00C552E4">
        <w:rPr>
          <w:rFonts w:ascii="Arial" w:hAnsi="Arial" w:cs="Arial"/>
          <w:iCs/>
          <w:sz w:val="8"/>
          <w:szCs w:val="8"/>
        </w:rPr>
        <w:t xml:space="preserve">Overige kosten die met het in lid 1 van dit artikel gestelde verband houden en ten laste komen van </w:t>
      </w:r>
      <w:r w:rsidR="004A6186" w:rsidRPr="00C552E4">
        <w:rPr>
          <w:rFonts w:ascii="Arial" w:hAnsi="Arial" w:cs="Arial"/>
          <w:iCs/>
          <w:sz w:val="8"/>
          <w:szCs w:val="8"/>
        </w:rPr>
        <w:t>O</w:t>
      </w:r>
      <w:r w:rsidRPr="00C552E4">
        <w:rPr>
          <w:rFonts w:ascii="Arial" w:hAnsi="Arial" w:cs="Arial"/>
          <w:iCs/>
          <w:sz w:val="8"/>
          <w:szCs w:val="8"/>
        </w:rPr>
        <w:t>pdrachtgever.</w:t>
      </w:r>
    </w:p>
    <w:p w14:paraId="05933FD0" w14:textId="77777777" w:rsidR="005D67FE" w:rsidRPr="00C552E4" w:rsidRDefault="005D67FE" w:rsidP="00E979F9">
      <w:pPr>
        <w:pStyle w:val="Lijstalinea"/>
        <w:numPr>
          <w:ilvl w:val="0"/>
          <w:numId w:val="25"/>
        </w:numPr>
        <w:ind w:left="142" w:hanging="142"/>
        <w:rPr>
          <w:rFonts w:ascii="Arial" w:hAnsi="Arial" w:cs="Arial"/>
          <w:iCs/>
          <w:sz w:val="8"/>
          <w:szCs w:val="8"/>
        </w:rPr>
      </w:pPr>
      <w:r w:rsidRPr="00C552E4">
        <w:rPr>
          <w:rFonts w:ascii="Arial" w:hAnsi="Arial" w:cs="Arial"/>
          <w:iCs/>
          <w:sz w:val="8"/>
          <w:szCs w:val="8"/>
        </w:rPr>
        <w:t xml:space="preserve">Opdrachtgever is bevoegd om hetgeen </w:t>
      </w:r>
      <w:r w:rsidR="004A6186" w:rsidRPr="00C552E4">
        <w:rPr>
          <w:rFonts w:ascii="Arial" w:hAnsi="Arial" w:cs="Arial"/>
          <w:iCs/>
          <w:sz w:val="8"/>
          <w:szCs w:val="8"/>
        </w:rPr>
        <w:t>O</w:t>
      </w:r>
      <w:r w:rsidRPr="00C552E4">
        <w:rPr>
          <w:rFonts w:ascii="Arial" w:hAnsi="Arial" w:cs="Arial"/>
          <w:iCs/>
          <w:sz w:val="8"/>
          <w:szCs w:val="8"/>
        </w:rPr>
        <w:t xml:space="preserve">pdrachtnemer hem op grond van lid 1 en 2 van dit artikel dient te voldoen te verrekenen met hetgeen hij </w:t>
      </w:r>
      <w:r w:rsidR="004A6186" w:rsidRPr="00C552E4">
        <w:rPr>
          <w:rFonts w:ascii="Arial" w:hAnsi="Arial" w:cs="Arial"/>
          <w:iCs/>
          <w:sz w:val="8"/>
          <w:szCs w:val="8"/>
        </w:rPr>
        <w:t>O</w:t>
      </w:r>
      <w:r w:rsidRPr="00C552E4">
        <w:rPr>
          <w:rFonts w:ascii="Arial" w:hAnsi="Arial" w:cs="Arial"/>
          <w:iCs/>
          <w:sz w:val="8"/>
          <w:szCs w:val="8"/>
        </w:rPr>
        <w:t>pdrachtnemer uit welke hoofde dan ook nog verschuldigd is.  </w:t>
      </w:r>
    </w:p>
    <w:bookmarkEnd w:id="2"/>
    <w:p w14:paraId="7D03C5C8" w14:textId="77777777" w:rsidR="005D67FE" w:rsidRPr="00C552E4" w:rsidRDefault="005D67FE" w:rsidP="005D67FE">
      <w:pPr>
        <w:rPr>
          <w:rFonts w:ascii="Arial" w:hAnsi="Arial" w:cs="Arial"/>
          <w:sz w:val="8"/>
          <w:szCs w:val="8"/>
        </w:rPr>
      </w:pPr>
    </w:p>
    <w:p w14:paraId="14C784D7" w14:textId="77777777" w:rsidR="005D67FE" w:rsidRPr="00C552E4" w:rsidRDefault="005D67FE" w:rsidP="005D67FE">
      <w:pPr>
        <w:rPr>
          <w:rFonts w:ascii="Arial" w:hAnsi="Arial" w:cs="Arial"/>
          <w:b/>
          <w:sz w:val="8"/>
          <w:szCs w:val="8"/>
        </w:rPr>
      </w:pPr>
      <w:r w:rsidRPr="00C552E4">
        <w:rPr>
          <w:rFonts w:ascii="Arial" w:hAnsi="Arial" w:cs="Arial"/>
          <w:b/>
          <w:sz w:val="8"/>
          <w:szCs w:val="8"/>
        </w:rPr>
        <w:t>Artikel 2</w:t>
      </w:r>
      <w:r w:rsidR="00D1795A" w:rsidRPr="00C552E4">
        <w:rPr>
          <w:rFonts w:ascii="Arial" w:hAnsi="Arial" w:cs="Arial"/>
          <w:b/>
          <w:sz w:val="8"/>
          <w:szCs w:val="8"/>
        </w:rPr>
        <w:t>9</w:t>
      </w:r>
      <w:r w:rsidRPr="00C552E4">
        <w:rPr>
          <w:rFonts w:ascii="Arial" w:hAnsi="Arial" w:cs="Arial"/>
          <w:b/>
          <w:sz w:val="8"/>
          <w:szCs w:val="8"/>
        </w:rPr>
        <w:t xml:space="preserve">: Ketenaansprakelijkheid voor loon (Wet </w:t>
      </w:r>
      <w:r w:rsidR="005B7CB5" w:rsidRPr="00C552E4">
        <w:rPr>
          <w:rFonts w:ascii="Arial" w:hAnsi="Arial" w:cs="Arial"/>
          <w:b/>
          <w:sz w:val="8"/>
          <w:szCs w:val="8"/>
        </w:rPr>
        <w:t>a</w:t>
      </w:r>
      <w:r w:rsidRPr="00C552E4">
        <w:rPr>
          <w:rFonts w:ascii="Arial" w:hAnsi="Arial" w:cs="Arial"/>
          <w:b/>
          <w:sz w:val="8"/>
          <w:szCs w:val="8"/>
        </w:rPr>
        <w:t xml:space="preserve">anpak </w:t>
      </w:r>
      <w:r w:rsidR="005B7CB5" w:rsidRPr="00C552E4">
        <w:rPr>
          <w:rFonts w:ascii="Arial" w:hAnsi="Arial" w:cs="Arial"/>
          <w:b/>
          <w:sz w:val="8"/>
          <w:szCs w:val="8"/>
        </w:rPr>
        <w:t>s</w:t>
      </w:r>
      <w:r w:rsidRPr="00C552E4">
        <w:rPr>
          <w:rFonts w:ascii="Arial" w:hAnsi="Arial" w:cs="Arial"/>
          <w:b/>
          <w:sz w:val="8"/>
          <w:szCs w:val="8"/>
        </w:rPr>
        <w:t>chijnconstructies)</w:t>
      </w:r>
    </w:p>
    <w:p w14:paraId="453FF742" w14:textId="77777777" w:rsidR="005D67FE" w:rsidRPr="00C552E4" w:rsidRDefault="005D67FE" w:rsidP="00E979F9">
      <w:pPr>
        <w:pStyle w:val="Default"/>
        <w:numPr>
          <w:ilvl w:val="0"/>
          <w:numId w:val="26"/>
        </w:numPr>
        <w:spacing w:after="16"/>
        <w:ind w:left="142" w:hanging="142"/>
        <w:jc w:val="both"/>
        <w:rPr>
          <w:rFonts w:ascii="Arial" w:hAnsi="Arial" w:cs="Arial"/>
          <w:sz w:val="8"/>
          <w:szCs w:val="8"/>
        </w:rPr>
      </w:pPr>
      <w:r w:rsidRPr="00C552E4">
        <w:rPr>
          <w:rFonts w:ascii="Arial" w:hAnsi="Arial" w:cs="Arial"/>
          <w:sz w:val="8"/>
          <w:szCs w:val="8"/>
        </w:rPr>
        <w:t>Opdrachtnemer is verplicht om:</w:t>
      </w:r>
    </w:p>
    <w:p w14:paraId="41FD7FEF" w14:textId="77777777" w:rsidR="005D67FE" w:rsidRPr="00C552E4" w:rsidRDefault="005D67FE" w:rsidP="00E979F9">
      <w:pPr>
        <w:pStyle w:val="Default"/>
        <w:numPr>
          <w:ilvl w:val="0"/>
          <w:numId w:val="27"/>
        </w:numPr>
        <w:spacing w:after="16"/>
        <w:ind w:left="284" w:hanging="142"/>
        <w:jc w:val="both"/>
        <w:rPr>
          <w:rFonts w:ascii="Arial" w:hAnsi="Arial" w:cs="Arial"/>
          <w:sz w:val="8"/>
          <w:szCs w:val="8"/>
        </w:rPr>
      </w:pPr>
      <w:r w:rsidRPr="00C552E4">
        <w:rPr>
          <w:rFonts w:ascii="Arial" w:hAnsi="Arial" w:cs="Arial"/>
          <w:sz w:val="8"/>
          <w:szCs w:val="8"/>
        </w:rPr>
        <w:t xml:space="preserve">zich in de uitvoering van het werk aan geldende wet- en regelgeving en een van toepassing zijnde cao te houden. </w:t>
      </w:r>
    </w:p>
    <w:p w14:paraId="3521CF50" w14:textId="77777777" w:rsidR="005D67FE" w:rsidRPr="00C552E4" w:rsidRDefault="005D67FE" w:rsidP="00E979F9">
      <w:pPr>
        <w:pStyle w:val="Default"/>
        <w:numPr>
          <w:ilvl w:val="0"/>
          <w:numId w:val="27"/>
        </w:numPr>
        <w:spacing w:after="16"/>
        <w:ind w:left="284" w:hanging="142"/>
        <w:jc w:val="both"/>
        <w:rPr>
          <w:rFonts w:ascii="Arial" w:hAnsi="Arial" w:cs="Arial"/>
          <w:sz w:val="8"/>
          <w:szCs w:val="8"/>
        </w:rPr>
      </w:pPr>
      <w:r w:rsidRPr="00C552E4">
        <w:rPr>
          <w:rFonts w:ascii="Arial" w:hAnsi="Arial" w:cs="Arial"/>
          <w:sz w:val="8"/>
          <w:szCs w:val="8"/>
        </w:rPr>
        <w:t xml:space="preserve">alle arbeidsvoorwaardelijke afspraken ten behoeve van de uitvoering van het werk op een inzichtelijke en toegankelijke wijze vast te leggen. </w:t>
      </w:r>
    </w:p>
    <w:p w14:paraId="6D1B0195" w14:textId="77777777" w:rsidR="005D67FE" w:rsidRPr="00C552E4" w:rsidRDefault="005D67FE" w:rsidP="00E979F9">
      <w:pPr>
        <w:pStyle w:val="Default"/>
        <w:numPr>
          <w:ilvl w:val="0"/>
          <w:numId w:val="27"/>
        </w:numPr>
        <w:spacing w:after="16"/>
        <w:ind w:left="284" w:hanging="142"/>
        <w:jc w:val="both"/>
        <w:rPr>
          <w:rFonts w:ascii="Arial" w:hAnsi="Arial" w:cs="Arial"/>
          <w:sz w:val="8"/>
          <w:szCs w:val="8"/>
        </w:rPr>
      </w:pPr>
      <w:r w:rsidRPr="00C552E4">
        <w:rPr>
          <w:rFonts w:ascii="Arial" w:hAnsi="Arial" w:cs="Arial"/>
          <w:sz w:val="8"/>
          <w:szCs w:val="8"/>
        </w:rPr>
        <w:t xml:space="preserve">aan bevoegde instanties desgevraagd toegang te verschaffen tot deze arbeidsvoorwaardelijke afspraken en mee te werken aan controles, audits of loonvalidatie. </w:t>
      </w:r>
    </w:p>
    <w:p w14:paraId="4018A2F2" w14:textId="77777777" w:rsidR="005D67FE" w:rsidRPr="00C552E4" w:rsidRDefault="005D67FE" w:rsidP="00E979F9">
      <w:pPr>
        <w:pStyle w:val="Default"/>
        <w:numPr>
          <w:ilvl w:val="0"/>
          <w:numId w:val="27"/>
        </w:numPr>
        <w:spacing w:after="16"/>
        <w:ind w:left="284" w:hanging="142"/>
        <w:jc w:val="both"/>
        <w:rPr>
          <w:rFonts w:ascii="Arial" w:hAnsi="Arial" w:cs="Arial"/>
          <w:sz w:val="8"/>
          <w:szCs w:val="8"/>
        </w:rPr>
      </w:pPr>
      <w:r w:rsidRPr="00C552E4">
        <w:rPr>
          <w:rFonts w:ascii="Arial" w:hAnsi="Arial" w:cs="Arial"/>
          <w:sz w:val="8"/>
          <w:szCs w:val="8"/>
        </w:rPr>
        <w:t xml:space="preserve">desgevraagd aan </w:t>
      </w:r>
      <w:r w:rsidR="00DF48F2" w:rsidRPr="00C552E4">
        <w:rPr>
          <w:rFonts w:ascii="Arial" w:hAnsi="Arial" w:cs="Arial"/>
          <w:sz w:val="8"/>
          <w:szCs w:val="8"/>
        </w:rPr>
        <w:t>O</w:t>
      </w:r>
      <w:r w:rsidRPr="00C552E4">
        <w:rPr>
          <w:rFonts w:ascii="Arial" w:hAnsi="Arial" w:cs="Arial"/>
          <w:sz w:val="8"/>
          <w:szCs w:val="8"/>
        </w:rPr>
        <w:t>pdrachtgever toegang te verschaffen tot deze arbeidsvoorwaardelijke afspraken indien deze dit noodzakelijk acht in verband met het voorkomen van of de behandeling van een loonvordering aangaande verrichte arbeid ten behoeve van de uitvoering van het werk.</w:t>
      </w:r>
    </w:p>
    <w:p w14:paraId="0C2FF476" w14:textId="77777777" w:rsidR="005D67FE" w:rsidRPr="00C552E4" w:rsidRDefault="005D67FE" w:rsidP="00C552E4">
      <w:pPr>
        <w:pStyle w:val="Default"/>
        <w:numPr>
          <w:ilvl w:val="0"/>
          <w:numId w:val="26"/>
        </w:numPr>
        <w:spacing w:after="16"/>
        <w:ind w:left="142" w:hanging="142"/>
        <w:jc w:val="both"/>
        <w:rPr>
          <w:rFonts w:ascii="Arial" w:hAnsi="Arial" w:cs="Arial"/>
          <w:sz w:val="8"/>
          <w:szCs w:val="8"/>
        </w:rPr>
      </w:pPr>
      <w:r w:rsidRPr="00C552E4">
        <w:rPr>
          <w:rFonts w:ascii="Arial" w:hAnsi="Arial" w:cs="Arial"/>
          <w:sz w:val="8"/>
          <w:szCs w:val="8"/>
        </w:rPr>
        <w:t xml:space="preserve">Als </w:t>
      </w:r>
      <w:r w:rsidR="00DF48F2" w:rsidRPr="00C552E4">
        <w:rPr>
          <w:rFonts w:ascii="Arial" w:hAnsi="Arial" w:cs="Arial"/>
          <w:sz w:val="8"/>
          <w:szCs w:val="8"/>
        </w:rPr>
        <w:t>O</w:t>
      </w:r>
      <w:r w:rsidRPr="00C552E4">
        <w:rPr>
          <w:rFonts w:ascii="Arial" w:hAnsi="Arial" w:cs="Arial"/>
          <w:sz w:val="8"/>
          <w:szCs w:val="8"/>
        </w:rPr>
        <w:t xml:space="preserve">pdrachtnemer de verplichtingen uit dit artikel schendt, dan geeft dit </w:t>
      </w:r>
      <w:r w:rsidR="00DF48F2" w:rsidRPr="00C552E4">
        <w:rPr>
          <w:rFonts w:ascii="Arial" w:hAnsi="Arial" w:cs="Arial"/>
          <w:sz w:val="8"/>
          <w:szCs w:val="8"/>
        </w:rPr>
        <w:t>O</w:t>
      </w:r>
      <w:r w:rsidRPr="00C552E4">
        <w:rPr>
          <w:rFonts w:ascii="Arial" w:hAnsi="Arial" w:cs="Arial"/>
          <w:sz w:val="8"/>
          <w:szCs w:val="8"/>
        </w:rPr>
        <w:t xml:space="preserve">pdrachtgever het recht om – na ingebrekestelling – de overeenkomst </w:t>
      </w:r>
      <w:r w:rsidR="004D7E2F" w:rsidRPr="00C552E4">
        <w:rPr>
          <w:rFonts w:ascii="Arial" w:hAnsi="Arial" w:cs="Arial"/>
          <w:sz w:val="8"/>
          <w:szCs w:val="8"/>
        </w:rPr>
        <w:t xml:space="preserve">geheel of gedeeltelijk </w:t>
      </w:r>
      <w:r w:rsidRPr="00C552E4">
        <w:rPr>
          <w:rFonts w:ascii="Arial" w:hAnsi="Arial" w:cs="Arial"/>
          <w:sz w:val="8"/>
          <w:szCs w:val="8"/>
        </w:rPr>
        <w:t xml:space="preserve">te ontbinden. </w:t>
      </w:r>
    </w:p>
    <w:p w14:paraId="26C1FE7A" w14:textId="77777777" w:rsidR="005D67FE" w:rsidRPr="00C552E4" w:rsidRDefault="005D67FE" w:rsidP="00C552E4">
      <w:pPr>
        <w:pStyle w:val="Default"/>
        <w:numPr>
          <w:ilvl w:val="0"/>
          <w:numId w:val="26"/>
        </w:numPr>
        <w:spacing w:after="16"/>
        <w:ind w:left="142" w:hanging="142"/>
        <w:jc w:val="both"/>
        <w:rPr>
          <w:rFonts w:ascii="Arial" w:hAnsi="Arial" w:cs="Arial"/>
          <w:sz w:val="8"/>
          <w:szCs w:val="8"/>
        </w:rPr>
      </w:pPr>
      <w:r w:rsidRPr="00C552E4">
        <w:rPr>
          <w:rFonts w:ascii="Arial" w:hAnsi="Arial" w:cs="Arial"/>
          <w:sz w:val="8"/>
          <w:szCs w:val="8"/>
        </w:rPr>
        <w:t xml:space="preserve">Opdrachtnemer vrijwaart </w:t>
      </w:r>
      <w:r w:rsidR="00DF48F2" w:rsidRPr="00C552E4">
        <w:rPr>
          <w:rFonts w:ascii="Arial" w:hAnsi="Arial" w:cs="Arial"/>
          <w:sz w:val="8"/>
          <w:szCs w:val="8"/>
        </w:rPr>
        <w:t>O</w:t>
      </w:r>
      <w:r w:rsidRPr="00C552E4">
        <w:rPr>
          <w:rFonts w:ascii="Arial" w:hAnsi="Arial" w:cs="Arial"/>
          <w:sz w:val="8"/>
          <w:szCs w:val="8"/>
        </w:rPr>
        <w:t>pdrachtgever voor vorderingen van werknemers op grond van artikel 7:616a en 7:616b BW voor het niet voldoen van het verschuldigde loon.</w:t>
      </w:r>
    </w:p>
    <w:p w14:paraId="7B4C5D37" w14:textId="77777777" w:rsidR="005D67FE" w:rsidRPr="00C552E4" w:rsidRDefault="005D67FE" w:rsidP="00C552E4">
      <w:pPr>
        <w:pStyle w:val="Default"/>
        <w:numPr>
          <w:ilvl w:val="0"/>
          <w:numId w:val="26"/>
        </w:numPr>
        <w:spacing w:after="16"/>
        <w:ind w:left="142" w:hanging="142"/>
        <w:jc w:val="both"/>
        <w:rPr>
          <w:rFonts w:ascii="Arial" w:hAnsi="Arial" w:cs="Arial"/>
          <w:sz w:val="8"/>
          <w:szCs w:val="8"/>
        </w:rPr>
      </w:pPr>
      <w:r w:rsidRPr="00C552E4">
        <w:rPr>
          <w:rFonts w:ascii="Arial" w:hAnsi="Arial" w:cs="Arial"/>
          <w:sz w:val="8"/>
          <w:szCs w:val="8"/>
        </w:rPr>
        <w:t xml:space="preserve">In het geval </w:t>
      </w:r>
      <w:r w:rsidR="00DF48F2" w:rsidRPr="00C552E4">
        <w:rPr>
          <w:rFonts w:ascii="Arial" w:hAnsi="Arial" w:cs="Arial"/>
          <w:sz w:val="8"/>
          <w:szCs w:val="8"/>
        </w:rPr>
        <w:t>O</w:t>
      </w:r>
      <w:r w:rsidRPr="00C552E4">
        <w:rPr>
          <w:rFonts w:ascii="Arial" w:hAnsi="Arial" w:cs="Arial"/>
          <w:sz w:val="8"/>
          <w:szCs w:val="8"/>
        </w:rPr>
        <w:t xml:space="preserve">pdrachtnemer (delen van) het werk uitbesteedt, is hij verplicht om de in lid 1 van dit artikel genoemde verplichtingen op te leggen aan de partij aan wie (delen van) het werk wordt/worden uitbesteed en </w:t>
      </w:r>
      <w:r w:rsidR="006605B8" w:rsidRPr="00C552E4">
        <w:rPr>
          <w:rFonts w:ascii="Arial" w:hAnsi="Arial" w:cs="Arial"/>
          <w:sz w:val="8"/>
          <w:szCs w:val="8"/>
        </w:rPr>
        <w:t>ook</w:t>
      </w:r>
      <w:r w:rsidRPr="00C552E4">
        <w:rPr>
          <w:rFonts w:ascii="Arial" w:hAnsi="Arial" w:cs="Arial"/>
          <w:sz w:val="8"/>
          <w:szCs w:val="8"/>
        </w:rPr>
        <w:t xml:space="preserve"> te bedingen dat de ingeschakelde derde deze verplichtingen onverkort opneemt in overeenkomsten die zij aangaat ten behoeve van de uitvoering van (delen van) het werk. </w:t>
      </w:r>
    </w:p>
    <w:p w14:paraId="3BA11173" w14:textId="77777777" w:rsidR="005D67FE" w:rsidRPr="00C552E4" w:rsidRDefault="005D67FE" w:rsidP="005D67FE">
      <w:pPr>
        <w:rPr>
          <w:rFonts w:ascii="Arial" w:hAnsi="Arial" w:cs="Arial"/>
          <w:sz w:val="8"/>
          <w:szCs w:val="8"/>
        </w:rPr>
      </w:pPr>
    </w:p>
    <w:p w14:paraId="2D273608" w14:textId="77777777" w:rsidR="005D67FE" w:rsidRPr="00C552E4" w:rsidRDefault="005D67FE" w:rsidP="005D67FE">
      <w:pPr>
        <w:rPr>
          <w:rFonts w:ascii="Arial" w:hAnsi="Arial" w:cs="Arial"/>
          <w:b/>
          <w:sz w:val="8"/>
          <w:szCs w:val="8"/>
        </w:rPr>
      </w:pPr>
      <w:r w:rsidRPr="00C552E4">
        <w:rPr>
          <w:rFonts w:ascii="Arial" w:hAnsi="Arial" w:cs="Arial"/>
          <w:b/>
          <w:sz w:val="8"/>
          <w:szCs w:val="8"/>
        </w:rPr>
        <w:t xml:space="preserve">Artikel </w:t>
      </w:r>
      <w:r w:rsidR="00D1795A" w:rsidRPr="00C552E4">
        <w:rPr>
          <w:rFonts w:ascii="Arial" w:hAnsi="Arial" w:cs="Arial"/>
          <w:b/>
          <w:sz w:val="8"/>
          <w:szCs w:val="8"/>
        </w:rPr>
        <w:t>30</w:t>
      </w:r>
      <w:r w:rsidRPr="00C552E4">
        <w:rPr>
          <w:rFonts w:ascii="Arial" w:hAnsi="Arial" w:cs="Arial"/>
          <w:b/>
          <w:sz w:val="8"/>
          <w:szCs w:val="8"/>
        </w:rPr>
        <w:t>: Organisatie van het werk</w:t>
      </w:r>
    </w:p>
    <w:p w14:paraId="54508ECC" w14:textId="77777777" w:rsidR="005D67FE" w:rsidRPr="00C552E4" w:rsidRDefault="005D67FE" w:rsidP="00C552E4">
      <w:pPr>
        <w:numPr>
          <w:ilvl w:val="0"/>
          <w:numId w:val="28"/>
        </w:numPr>
        <w:ind w:left="142" w:hanging="142"/>
        <w:rPr>
          <w:rFonts w:ascii="Arial" w:hAnsi="Arial" w:cs="Arial"/>
          <w:sz w:val="8"/>
          <w:szCs w:val="8"/>
        </w:rPr>
      </w:pPr>
      <w:r w:rsidRPr="00C552E4">
        <w:rPr>
          <w:rFonts w:ascii="Arial" w:hAnsi="Arial" w:cs="Arial"/>
          <w:sz w:val="8"/>
          <w:szCs w:val="8"/>
        </w:rPr>
        <w:t xml:space="preserve">De </w:t>
      </w:r>
      <w:r w:rsidR="00DF48F2" w:rsidRPr="00C552E4">
        <w:rPr>
          <w:rFonts w:ascii="Arial" w:hAnsi="Arial" w:cs="Arial"/>
          <w:sz w:val="8"/>
          <w:szCs w:val="8"/>
        </w:rPr>
        <w:t>O</w:t>
      </w:r>
      <w:r w:rsidRPr="00C552E4">
        <w:rPr>
          <w:rFonts w:ascii="Arial" w:hAnsi="Arial" w:cs="Arial"/>
          <w:sz w:val="8"/>
          <w:szCs w:val="8"/>
        </w:rPr>
        <w:t xml:space="preserve">pdrachtnemer is verplicht uitsluitend de door </w:t>
      </w:r>
      <w:r w:rsidR="00DF48F2" w:rsidRPr="00C552E4">
        <w:rPr>
          <w:rFonts w:ascii="Arial" w:hAnsi="Arial" w:cs="Arial"/>
          <w:sz w:val="8"/>
          <w:szCs w:val="8"/>
        </w:rPr>
        <w:t>O</w:t>
      </w:r>
      <w:r w:rsidRPr="00C552E4">
        <w:rPr>
          <w:rFonts w:ascii="Arial" w:hAnsi="Arial" w:cs="Arial"/>
          <w:sz w:val="8"/>
          <w:szCs w:val="8"/>
        </w:rPr>
        <w:t xml:space="preserve">pdrachtgever gegeven orders en aanwijzingen op te volgen. </w:t>
      </w:r>
    </w:p>
    <w:p w14:paraId="3183034C" w14:textId="77777777" w:rsidR="005D67FE" w:rsidRPr="00C552E4" w:rsidRDefault="005D67FE" w:rsidP="00C552E4">
      <w:pPr>
        <w:numPr>
          <w:ilvl w:val="0"/>
          <w:numId w:val="28"/>
        </w:numPr>
        <w:ind w:left="142" w:hanging="142"/>
        <w:rPr>
          <w:rFonts w:ascii="Arial" w:hAnsi="Arial" w:cs="Arial"/>
          <w:sz w:val="8"/>
          <w:szCs w:val="8"/>
        </w:rPr>
      </w:pPr>
      <w:r w:rsidRPr="00C552E4">
        <w:rPr>
          <w:rFonts w:ascii="Arial" w:hAnsi="Arial" w:cs="Arial"/>
          <w:sz w:val="8"/>
          <w:szCs w:val="8"/>
        </w:rPr>
        <w:t xml:space="preserve">Opdrachtgever heeft de bevoegdheid </w:t>
      </w:r>
      <w:r w:rsidR="00FB2E6E" w:rsidRPr="00C552E4">
        <w:rPr>
          <w:rFonts w:ascii="Arial" w:hAnsi="Arial" w:cs="Arial"/>
          <w:sz w:val="8"/>
          <w:szCs w:val="8"/>
        </w:rPr>
        <w:t>arbeidskrachten</w:t>
      </w:r>
      <w:r w:rsidRPr="00C552E4">
        <w:rPr>
          <w:rFonts w:ascii="Arial" w:hAnsi="Arial" w:cs="Arial"/>
          <w:sz w:val="8"/>
          <w:szCs w:val="8"/>
        </w:rPr>
        <w:t xml:space="preserve"> van </w:t>
      </w:r>
      <w:r w:rsidR="00DF48F2" w:rsidRPr="00C552E4">
        <w:rPr>
          <w:rFonts w:ascii="Arial" w:hAnsi="Arial" w:cs="Arial"/>
          <w:sz w:val="8"/>
          <w:szCs w:val="8"/>
        </w:rPr>
        <w:t>O</w:t>
      </w:r>
      <w:r w:rsidRPr="00C552E4">
        <w:rPr>
          <w:rFonts w:ascii="Arial" w:hAnsi="Arial" w:cs="Arial"/>
          <w:sz w:val="8"/>
          <w:szCs w:val="8"/>
        </w:rPr>
        <w:t xml:space="preserve">pdrachtnemer de toegang tot het werk te ontzeggen dan wel deze te (laten) verwijderen, bijvoorbeeld wegens ongeschiktheid, ordeverstoring, wangedrag etc., zonder verdere vergoeding van de eventuele schade die </w:t>
      </w:r>
      <w:r w:rsidR="00DF48F2" w:rsidRPr="00C552E4">
        <w:rPr>
          <w:rFonts w:ascii="Arial" w:hAnsi="Arial" w:cs="Arial"/>
          <w:sz w:val="8"/>
          <w:szCs w:val="8"/>
        </w:rPr>
        <w:t>O</w:t>
      </w:r>
      <w:r w:rsidRPr="00C552E4">
        <w:rPr>
          <w:rFonts w:ascii="Arial" w:hAnsi="Arial" w:cs="Arial"/>
          <w:sz w:val="8"/>
          <w:szCs w:val="8"/>
        </w:rPr>
        <w:t xml:space="preserve">pdrachtnemer als gevolg daarvan lijdt. </w:t>
      </w:r>
    </w:p>
    <w:p w14:paraId="0A2256A0" w14:textId="77777777" w:rsidR="005D67FE" w:rsidRPr="00C552E4" w:rsidRDefault="005D67FE" w:rsidP="00C552E4">
      <w:pPr>
        <w:numPr>
          <w:ilvl w:val="0"/>
          <w:numId w:val="28"/>
        </w:numPr>
        <w:ind w:left="142" w:hanging="142"/>
        <w:rPr>
          <w:rFonts w:ascii="Arial" w:hAnsi="Arial" w:cs="Arial"/>
          <w:sz w:val="8"/>
          <w:szCs w:val="8"/>
        </w:rPr>
      </w:pPr>
      <w:r w:rsidRPr="00C552E4">
        <w:rPr>
          <w:rFonts w:ascii="Arial" w:hAnsi="Arial" w:cs="Arial"/>
          <w:sz w:val="8"/>
          <w:szCs w:val="8"/>
        </w:rPr>
        <w:t xml:space="preserve">De werk- en rusttijden op het werk en de algemeen of ter plaatse van het werk erkende, door overheid, of </w:t>
      </w:r>
      <w:r w:rsidR="00B92144" w:rsidRPr="00C552E4">
        <w:rPr>
          <w:rFonts w:ascii="Arial" w:hAnsi="Arial" w:cs="Arial"/>
          <w:sz w:val="8"/>
          <w:szCs w:val="8"/>
        </w:rPr>
        <w:t>op grond van</w:t>
      </w:r>
      <w:r w:rsidRPr="00C552E4">
        <w:rPr>
          <w:rFonts w:ascii="Arial" w:hAnsi="Arial" w:cs="Arial"/>
          <w:sz w:val="8"/>
          <w:szCs w:val="8"/>
        </w:rPr>
        <w:t xml:space="preserve"> CAO voorgeschreven rust-, feest-, vakantie- of andere vrije dagen, gelden ook voor </w:t>
      </w:r>
      <w:r w:rsidR="00DF48F2" w:rsidRPr="00C552E4">
        <w:rPr>
          <w:rFonts w:ascii="Arial" w:hAnsi="Arial" w:cs="Arial"/>
          <w:sz w:val="8"/>
          <w:szCs w:val="8"/>
        </w:rPr>
        <w:t>O</w:t>
      </w:r>
      <w:r w:rsidRPr="00C552E4">
        <w:rPr>
          <w:rFonts w:ascii="Arial" w:hAnsi="Arial" w:cs="Arial"/>
          <w:sz w:val="8"/>
          <w:szCs w:val="8"/>
        </w:rPr>
        <w:t xml:space="preserve">pdrachtnemer en zijn </w:t>
      </w:r>
      <w:r w:rsidR="00365C0D" w:rsidRPr="00C552E4">
        <w:rPr>
          <w:rFonts w:ascii="Arial" w:hAnsi="Arial" w:cs="Arial"/>
          <w:sz w:val="8"/>
          <w:szCs w:val="8"/>
        </w:rPr>
        <w:t>arbeidskrachten</w:t>
      </w:r>
      <w:r w:rsidRPr="00C552E4">
        <w:rPr>
          <w:rFonts w:ascii="Arial" w:hAnsi="Arial" w:cs="Arial"/>
          <w:sz w:val="8"/>
          <w:szCs w:val="8"/>
        </w:rPr>
        <w:t xml:space="preserve"> die werkzaamheden uitvoeren op het werk. Eventueel hieruit voortvloeiende schade voor </w:t>
      </w:r>
      <w:r w:rsidR="00DF48F2" w:rsidRPr="00C552E4">
        <w:rPr>
          <w:rFonts w:ascii="Arial" w:hAnsi="Arial" w:cs="Arial"/>
          <w:sz w:val="8"/>
          <w:szCs w:val="8"/>
        </w:rPr>
        <w:t>O</w:t>
      </w:r>
      <w:r w:rsidRPr="00C552E4">
        <w:rPr>
          <w:rFonts w:ascii="Arial" w:hAnsi="Arial" w:cs="Arial"/>
          <w:sz w:val="8"/>
          <w:szCs w:val="8"/>
        </w:rPr>
        <w:t xml:space="preserve">pdrachtnemer zal niet op </w:t>
      </w:r>
      <w:r w:rsidR="00DF48F2" w:rsidRPr="00C552E4">
        <w:rPr>
          <w:rFonts w:ascii="Arial" w:hAnsi="Arial" w:cs="Arial"/>
          <w:sz w:val="8"/>
          <w:szCs w:val="8"/>
        </w:rPr>
        <w:t>O</w:t>
      </w:r>
      <w:r w:rsidRPr="00C552E4">
        <w:rPr>
          <w:rFonts w:ascii="Arial" w:hAnsi="Arial" w:cs="Arial"/>
          <w:sz w:val="8"/>
          <w:szCs w:val="8"/>
        </w:rPr>
        <w:t xml:space="preserve">pdrachtgever verhaald kunnen worden. Dit laatste geldt eveneens </w:t>
      </w:r>
      <w:r w:rsidR="006734E3" w:rsidRPr="00C552E4">
        <w:rPr>
          <w:rFonts w:ascii="Arial" w:hAnsi="Arial" w:cs="Arial"/>
          <w:sz w:val="8"/>
          <w:szCs w:val="8"/>
        </w:rPr>
        <w:t>als</w:t>
      </w:r>
      <w:r w:rsidRPr="00C552E4">
        <w:rPr>
          <w:rFonts w:ascii="Arial" w:hAnsi="Arial" w:cs="Arial"/>
          <w:sz w:val="8"/>
          <w:szCs w:val="8"/>
        </w:rPr>
        <w:t xml:space="preserve"> door staking of andere oorzaken bij </w:t>
      </w:r>
      <w:r w:rsidR="00DF48F2" w:rsidRPr="00C552E4">
        <w:rPr>
          <w:rFonts w:ascii="Arial" w:hAnsi="Arial" w:cs="Arial"/>
          <w:sz w:val="8"/>
          <w:szCs w:val="8"/>
        </w:rPr>
        <w:t>O</w:t>
      </w:r>
      <w:r w:rsidRPr="00C552E4">
        <w:rPr>
          <w:rFonts w:ascii="Arial" w:hAnsi="Arial" w:cs="Arial"/>
          <w:sz w:val="8"/>
          <w:szCs w:val="8"/>
        </w:rPr>
        <w:t xml:space="preserve">pdrachtgever of bij derden niet van de diensten van </w:t>
      </w:r>
      <w:r w:rsidR="00DF48F2" w:rsidRPr="00C552E4">
        <w:rPr>
          <w:rFonts w:ascii="Arial" w:hAnsi="Arial" w:cs="Arial"/>
          <w:sz w:val="8"/>
          <w:szCs w:val="8"/>
        </w:rPr>
        <w:t>O</w:t>
      </w:r>
      <w:r w:rsidRPr="00C552E4">
        <w:rPr>
          <w:rFonts w:ascii="Arial" w:hAnsi="Arial" w:cs="Arial"/>
          <w:sz w:val="8"/>
          <w:szCs w:val="8"/>
        </w:rPr>
        <w:t>pdrachtnemer gebruik gemaakt kan worden.</w:t>
      </w:r>
    </w:p>
    <w:p w14:paraId="6261EDB2" w14:textId="77777777" w:rsidR="005D67FE" w:rsidRPr="00C552E4" w:rsidRDefault="005D67FE" w:rsidP="00C552E4">
      <w:pPr>
        <w:numPr>
          <w:ilvl w:val="0"/>
          <w:numId w:val="28"/>
        </w:numPr>
        <w:ind w:left="142" w:hanging="142"/>
        <w:rPr>
          <w:rFonts w:ascii="Arial" w:hAnsi="Arial" w:cs="Arial"/>
          <w:sz w:val="8"/>
          <w:szCs w:val="8"/>
        </w:rPr>
      </w:pPr>
      <w:r w:rsidRPr="00C552E4">
        <w:rPr>
          <w:rFonts w:ascii="Arial" w:hAnsi="Arial" w:cs="Arial"/>
          <w:sz w:val="8"/>
          <w:szCs w:val="8"/>
        </w:rPr>
        <w:t>Tenzij anders overeengekomen</w:t>
      </w:r>
      <w:r w:rsidR="00CA07C2" w:rsidRPr="00C552E4">
        <w:rPr>
          <w:rFonts w:ascii="Arial" w:hAnsi="Arial" w:cs="Arial"/>
          <w:sz w:val="8"/>
          <w:szCs w:val="8"/>
        </w:rPr>
        <w:t>,</w:t>
      </w:r>
      <w:r w:rsidRPr="00C552E4">
        <w:rPr>
          <w:rFonts w:ascii="Arial" w:hAnsi="Arial" w:cs="Arial"/>
          <w:sz w:val="8"/>
          <w:szCs w:val="8"/>
        </w:rPr>
        <w:t xml:space="preserve"> dient </w:t>
      </w:r>
      <w:r w:rsidR="00DF48F2" w:rsidRPr="00C552E4">
        <w:rPr>
          <w:rFonts w:ascii="Arial" w:hAnsi="Arial" w:cs="Arial"/>
          <w:sz w:val="8"/>
          <w:szCs w:val="8"/>
        </w:rPr>
        <w:t>O</w:t>
      </w:r>
      <w:r w:rsidRPr="00C552E4">
        <w:rPr>
          <w:rFonts w:ascii="Arial" w:hAnsi="Arial" w:cs="Arial"/>
          <w:sz w:val="8"/>
          <w:szCs w:val="8"/>
        </w:rPr>
        <w:t xml:space="preserve">pdrachtnemer vanaf aanvang van de werkzaamheden tot en met de oplevering ervoor zorg te dragen dat er een vaste voorman op het werk aanwezig is, waarmee zowel organisatorische als technische afspraken kunnen worden gemaakt. Zijn naam dient bekend te zijn bij de door </w:t>
      </w:r>
      <w:r w:rsidR="00DF48F2" w:rsidRPr="00C552E4">
        <w:rPr>
          <w:rFonts w:ascii="Arial" w:hAnsi="Arial" w:cs="Arial"/>
          <w:sz w:val="8"/>
          <w:szCs w:val="8"/>
        </w:rPr>
        <w:t>O</w:t>
      </w:r>
      <w:r w:rsidRPr="00C552E4">
        <w:rPr>
          <w:rFonts w:ascii="Arial" w:hAnsi="Arial" w:cs="Arial"/>
          <w:sz w:val="8"/>
          <w:szCs w:val="8"/>
        </w:rPr>
        <w:t>pdrachtgever aangewezen personen of instanties.</w:t>
      </w:r>
    </w:p>
    <w:p w14:paraId="61E8C0FF" w14:textId="77777777" w:rsidR="005D67FE" w:rsidRPr="00C552E4" w:rsidRDefault="005D67FE" w:rsidP="00C552E4">
      <w:pPr>
        <w:numPr>
          <w:ilvl w:val="0"/>
          <w:numId w:val="28"/>
        </w:numPr>
        <w:ind w:left="142" w:hanging="142"/>
        <w:rPr>
          <w:rFonts w:ascii="Arial" w:hAnsi="Arial" w:cs="Arial"/>
          <w:sz w:val="8"/>
          <w:szCs w:val="8"/>
        </w:rPr>
      </w:pPr>
      <w:r w:rsidRPr="00C552E4">
        <w:rPr>
          <w:rFonts w:ascii="Arial" w:hAnsi="Arial" w:cs="Arial"/>
          <w:sz w:val="8"/>
          <w:szCs w:val="8"/>
        </w:rPr>
        <w:t xml:space="preserve">Opdrachtnemer dient zijn </w:t>
      </w:r>
      <w:r w:rsidR="008F4E4F" w:rsidRPr="00C552E4">
        <w:rPr>
          <w:rFonts w:ascii="Arial" w:hAnsi="Arial" w:cs="Arial"/>
          <w:sz w:val="8"/>
          <w:szCs w:val="8"/>
        </w:rPr>
        <w:t xml:space="preserve">werknemers </w:t>
      </w:r>
      <w:r w:rsidRPr="00C552E4">
        <w:rPr>
          <w:rFonts w:ascii="Arial" w:hAnsi="Arial" w:cs="Arial"/>
          <w:sz w:val="8"/>
          <w:szCs w:val="8"/>
        </w:rPr>
        <w:t xml:space="preserve">te voorzien van de juiste persoonlijke beschermingsmiddelen en op het juiste gebruik daarvan toe te zien. Alle hieruit voortvloeiende kosten zijn voor rekening van </w:t>
      </w:r>
      <w:r w:rsidR="00DF48F2" w:rsidRPr="00C552E4">
        <w:rPr>
          <w:rFonts w:ascii="Arial" w:hAnsi="Arial" w:cs="Arial"/>
          <w:sz w:val="8"/>
          <w:szCs w:val="8"/>
        </w:rPr>
        <w:t>O</w:t>
      </w:r>
      <w:r w:rsidRPr="00C552E4">
        <w:rPr>
          <w:rFonts w:ascii="Arial" w:hAnsi="Arial" w:cs="Arial"/>
          <w:sz w:val="8"/>
          <w:szCs w:val="8"/>
        </w:rPr>
        <w:t>pdrachtnemer.</w:t>
      </w:r>
    </w:p>
    <w:p w14:paraId="3940CFBA" w14:textId="77777777" w:rsidR="00A32332" w:rsidRPr="00C552E4" w:rsidRDefault="005D67FE" w:rsidP="00C552E4">
      <w:pPr>
        <w:numPr>
          <w:ilvl w:val="0"/>
          <w:numId w:val="28"/>
        </w:numPr>
        <w:ind w:left="142" w:hanging="142"/>
        <w:rPr>
          <w:rFonts w:ascii="Arial" w:hAnsi="Arial" w:cs="Arial"/>
          <w:sz w:val="8"/>
          <w:szCs w:val="8"/>
        </w:rPr>
      </w:pPr>
      <w:r w:rsidRPr="00C552E4">
        <w:rPr>
          <w:rFonts w:ascii="Arial" w:hAnsi="Arial" w:cs="Arial"/>
          <w:sz w:val="8"/>
          <w:szCs w:val="8"/>
        </w:rPr>
        <w:t xml:space="preserve">Opdrachtnemer dient zorg te dragen voor een dusdanige personeelsbezetting dat de uitvoering van de werkzaamheden volledig is aangepast aan de door </w:t>
      </w:r>
      <w:r w:rsidR="008F4E4F" w:rsidRPr="00C552E4">
        <w:rPr>
          <w:rFonts w:ascii="Arial" w:hAnsi="Arial" w:cs="Arial"/>
          <w:sz w:val="8"/>
          <w:szCs w:val="8"/>
        </w:rPr>
        <w:t>O</w:t>
      </w:r>
      <w:r w:rsidRPr="00C552E4">
        <w:rPr>
          <w:rFonts w:ascii="Arial" w:hAnsi="Arial" w:cs="Arial"/>
          <w:sz w:val="8"/>
          <w:szCs w:val="8"/>
        </w:rPr>
        <w:t xml:space="preserve">pdrachtgever vastgestelde planning en dient zodanig te zijn dat andere werkzaamheden niet stagneren. In geval </w:t>
      </w:r>
      <w:r w:rsidR="008F4E4F" w:rsidRPr="00C552E4">
        <w:rPr>
          <w:rFonts w:ascii="Arial" w:hAnsi="Arial" w:cs="Arial"/>
          <w:sz w:val="8"/>
          <w:szCs w:val="8"/>
        </w:rPr>
        <w:t>O</w:t>
      </w:r>
      <w:r w:rsidRPr="00C552E4">
        <w:rPr>
          <w:rFonts w:ascii="Arial" w:hAnsi="Arial" w:cs="Arial"/>
          <w:sz w:val="8"/>
          <w:szCs w:val="8"/>
        </w:rPr>
        <w:t xml:space="preserve">pdrachtgever de planning/voortgang wijzigt, is </w:t>
      </w:r>
      <w:r w:rsidR="008F4E4F" w:rsidRPr="00C552E4">
        <w:rPr>
          <w:rFonts w:ascii="Arial" w:hAnsi="Arial" w:cs="Arial"/>
          <w:sz w:val="8"/>
          <w:szCs w:val="8"/>
        </w:rPr>
        <w:t>O</w:t>
      </w:r>
      <w:r w:rsidRPr="00C552E4">
        <w:rPr>
          <w:rFonts w:ascii="Arial" w:hAnsi="Arial" w:cs="Arial"/>
          <w:sz w:val="8"/>
          <w:szCs w:val="8"/>
        </w:rPr>
        <w:t xml:space="preserve">pdrachtnemer gehouden zich hieraan aan te passen. Wijzigingen in de personeelsbezetting zijn alleen toegestaan na toestemming van </w:t>
      </w:r>
      <w:r w:rsidR="008F4E4F" w:rsidRPr="00C552E4">
        <w:rPr>
          <w:rFonts w:ascii="Arial" w:hAnsi="Arial" w:cs="Arial"/>
          <w:sz w:val="8"/>
          <w:szCs w:val="8"/>
        </w:rPr>
        <w:t>O</w:t>
      </w:r>
      <w:r w:rsidRPr="00C552E4">
        <w:rPr>
          <w:rFonts w:ascii="Arial" w:hAnsi="Arial" w:cs="Arial"/>
          <w:sz w:val="8"/>
          <w:szCs w:val="8"/>
        </w:rPr>
        <w:t>pdrachtgever.</w:t>
      </w:r>
    </w:p>
    <w:p w14:paraId="066DEB4A" w14:textId="77777777" w:rsidR="00FE55DD" w:rsidRPr="00C552E4" w:rsidRDefault="000F0BEC" w:rsidP="00C552E4">
      <w:pPr>
        <w:numPr>
          <w:ilvl w:val="0"/>
          <w:numId w:val="28"/>
        </w:numPr>
        <w:ind w:left="142" w:hanging="142"/>
        <w:rPr>
          <w:rFonts w:ascii="Arial" w:hAnsi="Arial" w:cs="Arial"/>
          <w:sz w:val="8"/>
          <w:szCs w:val="8"/>
        </w:rPr>
      </w:pPr>
      <w:r w:rsidRPr="00C552E4">
        <w:rPr>
          <w:rFonts w:ascii="Arial" w:hAnsi="Arial" w:cs="Arial"/>
          <w:sz w:val="8"/>
          <w:szCs w:val="8"/>
        </w:rPr>
        <w:t>Als</w:t>
      </w:r>
      <w:r w:rsidR="008F4E4F" w:rsidRPr="00C552E4">
        <w:rPr>
          <w:rFonts w:ascii="Arial" w:hAnsi="Arial" w:cs="Arial"/>
          <w:sz w:val="8"/>
          <w:szCs w:val="8"/>
        </w:rPr>
        <w:t xml:space="preserve"> O</w:t>
      </w:r>
      <w:r w:rsidRPr="00C552E4">
        <w:rPr>
          <w:rFonts w:ascii="Arial" w:hAnsi="Arial" w:cs="Arial"/>
          <w:sz w:val="8"/>
          <w:szCs w:val="8"/>
        </w:rPr>
        <w:t xml:space="preserve">pdrachtnemer is meeverzekerd onder een CAR-polis van </w:t>
      </w:r>
      <w:r w:rsidR="008F4E4F" w:rsidRPr="00C552E4">
        <w:rPr>
          <w:rFonts w:ascii="Arial" w:hAnsi="Arial" w:cs="Arial"/>
          <w:sz w:val="8"/>
          <w:szCs w:val="8"/>
        </w:rPr>
        <w:t>O</w:t>
      </w:r>
      <w:r w:rsidRPr="00C552E4">
        <w:rPr>
          <w:rFonts w:ascii="Arial" w:hAnsi="Arial" w:cs="Arial"/>
          <w:sz w:val="8"/>
          <w:szCs w:val="8"/>
        </w:rPr>
        <w:t xml:space="preserve">pdrachtgever of diens </w:t>
      </w:r>
      <w:r w:rsidR="00CF0B74" w:rsidRPr="00C552E4">
        <w:rPr>
          <w:rFonts w:ascii="Arial" w:hAnsi="Arial" w:cs="Arial"/>
          <w:sz w:val="8"/>
          <w:szCs w:val="8"/>
        </w:rPr>
        <w:t>Principaal</w:t>
      </w:r>
      <w:r w:rsidRPr="00C552E4">
        <w:rPr>
          <w:rFonts w:ascii="Arial" w:hAnsi="Arial" w:cs="Arial"/>
          <w:sz w:val="8"/>
          <w:szCs w:val="8"/>
        </w:rPr>
        <w:t xml:space="preserve"> </w:t>
      </w:r>
      <w:r w:rsidR="00F13428" w:rsidRPr="00C552E4">
        <w:rPr>
          <w:rFonts w:ascii="Arial" w:hAnsi="Arial" w:cs="Arial"/>
          <w:sz w:val="8"/>
          <w:szCs w:val="8"/>
        </w:rPr>
        <w:t xml:space="preserve">en er doet zich schade voor veroorzaakt door </w:t>
      </w:r>
      <w:r w:rsidR="008F4E4F" w:rsidRPr="00C552E4">
        <w:rPr>
          <w:rFonts w:ascii="Arial" w:hAnsi="Arial" w:cs="Arial"/>
          <w:sz w:val="8"/>
          <w:szCs w:val="8"/>
        </w:rPr>
        <w:t>O</w:t>
      </w:r>
      <w:r w:rsidR="00F13428" w:rsidRPr="00C552E4">
        <w:rPr>
          <w:rFonts w:ascii="Arial" w:hAnsi="Arial" w:cs="Arial"/>
          <w:sz w:val="8"/>
          <w:szCs w:val="8"/>
        </w:rPr>
        <w:t xml:space="preserve">pdrachtnemer, dient </w:t>
      </w:r>
      <w:r w:rsidR="008F4E4F" w:rsidRPr="00C552E4">
        <w:rPr>
          <w:rFonts w:ascii="Arial" w:hAnsi="Arial" w:cs="Arial"/>
          <w:sz w:val="8"/>
          <w:szCs w:val="8"/>
        </w:rPr>
        <w:t>O</w:t>
      </w:r>
      <w:r w:rsidR="00F13428" w:rsidRPr="00C552E4">
        <w:rPr>
          <w:rFonts w:ascii="Arial" w:hAnsi="Arial" w:cs="Arial"/>
          <w:sz w:val="8"/>
          <w:szCs w:val="8"/>
        </w:rPr>
        <w:t xml:space="preserve">pdrachtnemer het </w:t>
      </w:r>
      <w:r w:rsidRPr="00C552E4">
        <w:rPr>
          <w:rFonts w:ascii="Arial" w:hAnsi="Arial" w:cs="Arial"/>
          <w:sz w:val="8"/>
          <w:szCs w:val="8"/>
        </w:rPr>
        <w:t xml:space="preserve">eigen risico, niet gedekte schade en de te maken kosten </w:t>
      </w:r>
      <w:r w:rsidR="00F13428" w:rsidRPr="00C552E4">
        <w:rPr>
          <w:rFonts w:ascii="Arial" w:hAnsi="Arial" w:cs="Arial"/>
          <w:sz w:val="8"/>
          <w:szCs w:val="8"/>
        </w:rPr>
        <w:t>aan</w:t>
      </w:r>
      <w:r w:rsidR="008F4E4F" w:rsidRPr="00C552E4">
        <w:rPr>
          <w:rFonts w:ascii="Arial" w:hAnsi="Arial" w:cs="Arial"/>
          <w:sz w:val="8"/>
          <w:szCs w:val="8"/>
        </w:rPr>
        <w:t xml:space="preserve"> O</w:t>
      </w:r>
      <w:r w:rsidR="00F13428" w:rsidRPr="00C552E4">
        <w:rPr>
          <w:rFonts w:ascii="Arial" w:hAnsi="Arial" w:cs="Arial"/>
          <w:sz w:val="8"/>
          <w:szCs w:val="8"/>
        </w:rPr>
        <w:t xml:space="preserve">pdrachtgever te vergoeden. </w:t>
      </w:r>
    </w:p>
    <w:p w14:paraId="41E82BC2" w14:textId="77777777" w:rsidR="00C27C4C" w:rsidRPr="00C552E4" w:rsidRDefault="00C27C4C" w:rsidP="00C552E4">
      <w:pPr>
        <w:numPr>
          <w:ilvl w:val="0"/>
          <w:numId w:val="28"/>
        </w:numPr>
        <w:ind w:left="142" w:hanging="142"/>
        <w:rPr>
          <w:rFonts w:ascii="Arial" w:hAnsi="Arial" w:cs="Arial"/>
          <w:sz w:val="8"/>
          <w:szCs w:val="8"/>
        </w:rPr>
      </w:pPr>
      <w:r w:rsidRPr="00C552E4">
        <w:rPr>
          <w:rFonts w:ascii="Arial" w:hAnsi="Arial" w:cs="Arial"/>
          <w:sz w:val="8"/>
          <w:szCs w:val="8"/>
        </w:rPr>
        <w:t>O</w:t>
      </w:r>
      <w:r w:rsidR="005D67FE" w:rsidRPr="00C552E4">
        <w:rPr>
          <w:rFonts w:ascii="Arial" w:hAnsi="Arial" w:cs="Arial"/>
          <w:sz w:val="8"/>
          <w:szCs w:val="8"/>
        </w:rPr>
        <w:t xml:space="preserve">pdrachtnemer </w:t>
      </w:r>
      <w:r w:rsidRPr="00C552E4">
        <w:rPr>
          <w:rFonts w:ascii="Arial" w:hAnsi="Arial" w:cs="Arial"/>
          <w:sz w:val="8"/>
          <w:szCs w:val="8"/>
        </w:rPr>
        <w:t xml:space="preserve">is </w:t>
      </w:r>
      <w:r w:rsidR="005D67FE" w:rsidRPr="00C552E4">
        <w:rPr>
          <w:rFonts w:ascii="Arial" w:hAnsi="Arial" w:cs="Arial"/>
          <w:sz w:val="8"/>
          <w:szCs w:val="8"/>
        </w:rPr>
        <w:t xml:space="preserve">gehouden ervoor te zorgen dat </w:t>
      </w:r>
      <w:r w:rsidR="0050257F" w:rsidRPr="00C552E4">
        <w:rPr>
          <w:rFonts w:ascii="Arial" w:hAnsi="Arial" w:cs="Arial"/>
          <w:sz w:val="8"/>
          <w:szCs w:val="8"/>
        </w:rPr>
        <w:t xml:space="preserve">materieel dat als motorvoertuig kan worden aangemerkt </w:t>
      </w:r>
      <w:r w:rsidR="006D7E19" w:rsidRPr="00C552E4">
        <w:rPr>
          <w:rFonts w:ascii="Arial" w:hAnsi="Arial" w:cs="Arial"/>
          <w:sz w:val="8"/>
          <w:szCs w:val="8"/>
        </w:rPr>
        <w:t>(WAM-plichtig materiee</w:t>
      </w:r>
      <w:r w:rsidR="007976F9" w:rsidRPr="00C552E4">
        <w:rPr>
          <w:rFonts w:ascii="Arial" w:hAnsi="Arial" w:cs="Arial"/>
          <w:sz w:val="8"/>
          <w:szCs w:val="8"/>
        </w:rPr>
        <w:t>l)</w:t>
      </w:r>
      <w:r w:rsidR="006D7E19" w:rsidRPr="00C552E4">
        <w:rPr>
          <w:rFonts w:ascii="Arial" w:hAnsi="Arial" w:cs="Arial"/>
          <w:sz w:val="8"/>
          <w:szCs w:val="8"/>
        </w:rPr>
        <w:t xml:space="preserve"> </w:t>
      </w:r>
      <w:r w:rsidR="0050257F" w:rsidRPr="00C552E4">
        <w:rPr>
          <w:rFonts w:ascii="Arial" w:hAnsi="Arial" w:cs="Arial"/>
          <w:sz w:val="8"/>
          <w:szCs w:val="8"/>
        </w:rPr>
        <w:t xml:space="preserve">adequaat </w:t>
      </w:r>
      <w:r w:rsidR="006D7E19" w:rsidRPr="00C552E4">
        <w:rPr>
          <w:rFonts w:ascii="Arial" w:hAnsi="Arial" w:cs="Arial"/>
          <w:sz w:val="8"/>
          <w:szCs w:val="8"/>
        </w:rPr>
        <w:t>is verzekerd</w:t>
      </w:r>
      <w:r w:rsidR="005D67FE" w:rsidRPr="00C552E4">
        <w:rPr>
          <w:rFonts w:ascii="Arial" w:hAnsi="Arial" w:cs="Arial"/>
          <w:sz w:val="8"/>
          <w:szCs w:val="8"/>
        </w:rPr>
        <w:t xml:space="preserve">. </w:t>
      </w:r>
      <w:r w:rsidRPr="00C552E4">
        <w:rPr>
          <w:rFonts w:ascii="Arial" w:hAnsi="Arial" w:cs="Arial"/>
          <w:sz w:val="8"/>
          <w:szCs w:val="8"/>
        </w:rPr>
        <w:t xml:space="preserve">Het werkrisico dient mede verzekerd te zijn. </w:t>
      </w:r>
      <w:r w:rsidR="005D67FE" w:rsidRPr="00C552E4">
        <w:rPr>
          <w:rFonts w:ascii="Arial" w:hAnsi="Arial" w:cs="Arial"/>
          <w:sz w:val="8"/>
          <w:szCs w:val="8"/>
        </w:rPr>
        <w:t xml:space="preserve">Daarnaast dient </w:t>
      </w:r>
      <w:r w:rsidR="008F4E4F" w:rsidRPr="00C552E4">
        <w:rPr>
          <w:rFonts w:ascii="Arial" w:hAnsi="Arial" w:cs="Arial"/>
          <w:sz w:val="8"/>
          <w:szCs w:val="8"/>
        </w:rPr>
        <w:t>O</w:t>
      </w:r>
      <w:r w:rsidR="005D67FE" w:rsidRPr="00C552E4">
        <w:rPr>
          <w:rFonts w:ascii="Arial" w:hAnsi="Arial" w:cs="Arial"/>
          <w:sz w:val="8"/>
          <w:szCs w:val="8"/>
        </w:rPr>
        <w:t xml:space="preserve">pdrachtnemer ook een adequate verzekering te hebben afgesloten voor </w:t>
      </w:r>
      <w:r w:rsidRPr="00C552E4">
        <w:rPr>
          <w:rFonts w:ascii="Arial" w:hAnsi="Arial" w:cs="Arial"/>
          <w:sz w:val="8"/>
          <w:szCs w:val="8"/>
        </w:rPr>
        <w:t xml:space="preserve">het risico van schade ontstaan door of verband houdende met het gebruik van </w:t>
      </w:r>
      <w:r w:rsidR="0050257F" w:rsidRPr="00C552E4">
        <w:rPr>
          <w:rFonts w:ascii="Arial" w:hAnsi="Arial" w:cs="Arial"/>
          <w:sz w:val="8"/>
          <w:szCs w:val="8"/>
        </w:rPr>
        <w:t xml:space="preserve">ander </w:t>
      </w:r>
      <w:r w:rsidRPr="00C552E4">
        <w:rPr>
          <w:rFonts w:ascii="Arial" w:hAnsi="Arial" w:cs="Arial"/>
          <w:sz w:val="8"/>
          <w:szCs w:val="8"/>
        </w:rPr>
        <w:t xml:space="preserve">door </w:t>
      </w:r>
      <w:r w:rsidR="008F4E4F" w:rsidRPr="00C552E4">
        <w:rPr>
          <w:rFonts w:ascii="Arial" w:hAnsi="Arial" w:cs="Arial"/>
          <w:sz w:val="8"/>
          <w:szCs w:val="8"/>
        </w:rPr>
        <w:t>O</w:t>
      </w:r>
      <w:r w:rsidRPr="00C552E4">
        <w:rPr>
          <w:rFonts w:ascii="Arial" w:hAnsi="Arial" w:cs="Arial"/>
          <w:sz w:val="8"/>
          <w:szCs w:val="8"/>
        </w:rPr>
        <w:t xml:space="preserve">pdrachtnemer ingezet materieel.  </w:t>
      </w:r>
    </w:p>
    <w:p w14:paraId="02E37BF6" w14:textId="77777777" w:rsidR="005D67FE" w:rsidRPr="00C552E4" w:rsidRDefault="005D67FE" w:rsidP="00C552E4">
      <w:pPr>
        <w:numPr>
          <w:ilvl w:val="0"/>
          <w:numId w:val="28"/>
        </w:numPr>
        <w:ind w:left="142" w:hanging="142"/>
        <w:rPr>
          <w:rFonts w:ascii="Arial" w:hAnsi="Arial" w:cs="Arial"/>
          <w:sz w:val="8"/>
          <w:szCs w:val="8"/>
        </w:rPr>
      </w:pPr>
      <w:r w:rsidRPr="00C552E4">
        <w:rPr>
          <w:rFonts w:ascii="Arial" w:hAnsi="Arial" w:cs="Arial"/>
          <w:sz w:val="8"/>
          <w:szCs w:val="8"/>
        </w:rPr>
        <w:t xml:space="preserve">Ten aanzien van kabels, leidingen en andere boven- en ondergrondse eigendommen van derden blijft </w:t>
      </w:r>
      <w:r w:rsidR="008F4E4F" w:rsidRPr="00C552E4">
        <w:rPr>
          <w:rFonts w:ascii="Arial" w:hAnsi="Arial" w:cs="Arial"/>
          <w:sz w:val="8"/>
          <w:szCs w:val="8"/>
        </w:rPr>
        <w:t>O</w:t>
      </w:r>
      <w:r w:rsidRPr="00C552E4">
        <w:rPr>
          <w:rFonts w:ascii="Arial" w:hAnsi="Arial" w:cs="Arial"/>
          <w:sz w:val="8"/>
          <w:szCs w:val="8"/>
        </w:rPr>
        <w:t xml:space="preserve">pdrachtnemer te allen tijde verplicht voor lokalisering van de ligging zorg te dragen. Opdrachtnemer dient </w:t>
      </w:r>
      <w:r w:rsidR="008F4E4F" w:rsidRPr="00C552E4">
        <w:rPr>
          <w:rFonts w:ascii="Arial" w:hAnsi="Arial" w:cs="Arial"/>
          <w:sz w:val="8"/>
          <w:szCs w:val="8"/>
        </w:rPr>
        <w:t>O</w:t>
      </w:r>
      <w:r w:rsidRPr="00C552E4">
        <w:rPr>
          <w:rFonts w:ascii="Arial" w:hAnsi="Arial" w:cs="Arial"/>
          <w:sz w:val="8"/>
          <w:szCs w:val="8"/>
        </w:rPr>
        <w:t>pdrachtgever onverwijld van een eventuele schade in kennis te stellen.</w:t>
      </w:r>
    </w:p>
    <w:p w14:paraId="6C172E9B" w14:textId="77777777" w:rsidR="005D67FE" w:rsidRPr="00C552E4" w:rsidRDefault="005D67FE" w:rsidP="00C552E4">
      <w:pPr>
        <w:numPr>
          <w:ilvl w:val="0"/>
          <w:numId w:val="28"/>
        </w:numPr>
        <w:ind w:left="142" w:hanging="142"/>
        <w:rPr>
          <w:rFonts w:ascii="Arial" w:hAnsi="Arial" w:cs="Arial"/>
          <w:sz w:val="8"/>
          <w:szCs w:val="8"/>
        </w:rPr>
      </w:pPr>
      <w:r w:rsidRPr="00C552E4">
        <w:rPr>
          <w:rFonts w:ascii="Arial" w:hAnsi="Arial" w:cs="Arial"/>
          <w:sz w:val="8"/>
          <w:szCs w:val="8"/>
        </w:rPr>
        <w:t xml:space="preserve">Benodigd materiaal zoals steigers, hoogwerkers, hijsmiddelen en klein materiaal waaronder begrepen handgereedschappen, meetmiddelen, rolsteigers, ladders en trapjes etc., worden door </w:t>
      </w:r>
      <w:r w:rsidR="005D07D5" w:rsidRPr="00C552E4">
        <w:rPr>
          <w:rFonts w:ascii="Arial" w:hAnsi="Arial" w:cs="Arial"/>
          <w:sz w:val="8"/>
          <w:szCs w:val="8"/>
        </w:rPr>
        <w:t>O</w:t>
      </w:r>
      <w:r w:rsidRPr="00C552E4">
        <w:rPr>
          <w:rFonts w:ascii="Arial" w:hAnsi="Arial" w:cs="Arial"/>
          <w:sz w:val="8"/>
          <w:szCs w:val="8"/>
        </w:rPr>
        <w:t xml:space="preserve">pdrachtnemer verzorgd en zijn in de totaalprijs inbegrepen. </w:t>
      </w:r>
    </w:p>
    <w:p w14:paraId="5063F0E3" w14:textId="77777777" w:rsidR="005D67FE" w:rsidRPr="00C552E4" w:rsidRDefault="001B4EC0" w:rsidP="00C552E4">
      <w:pPr>
        <w:numPr>
          <w:ilvl w:val="0"/>
          <w:numId w:val="28"/>
        </w:numPr>
        <w:ind w:left="142" w:hanging="142"/>
        <w:rPr>
          <w:rFonts w:ascii="Arial" w:hAnsi="Arial" w:cs="Arial"/>
          <w:sz w:val="8"/>
          <w:szCs w:val="8"/>
        </w:rPr>
      </w:pPr>
      <w:r w:rsidRPr="00C552E4">
        <w:rPr>
          <w:rFonts w:ascii="Arial" w:hAnsi="Arial" w:cs="Arial"/>
          <w:sz w:val="8"/>
          <w:szCs w:val="8"/>
        </w:rPr>
        <w:t>Als</w:t>
      </w:r>
      <w:r w:rsidR="005D67FE" w:rsidRPr="00C552E4">
        <w:rPr>
          <w:rFonts w:ascii="Arial" w:hAnsi="Arial" w:cs="Arial"/>
          <w:sz w:val="8"/>
          <w:szCs w:val="8"/>
        </w:rPr>
        <w:t xml:space="preserve"> werkzaamheden moeten worden verricht op of aan </w:t>
      </w:r>
      <w:r w:rsidR="00925882" w:rsidRPr="00C552E4">
        <w:rPr>
          <w:rFonts w:ascii="Arial" w:hAnsi="Arial" w:cs="Arial"/>
          <w:sz w:val="8"/>
          <w:szCs w:val="8"/>
        </w:rPr>
        <w:t>al</w:t>
      </w:r>
      <w:r w:rsidR="005D67FE" w:rsidRPr="00C552E4">
        <w:rPr>
          <w:rFonts w:ascii="Arial" w:hAnsi="Arial" w:cs="Arial"/>
          <w:sz w:val="8"/>
          <w:szCs w:val="8"/>
        </w:rPr>
        <w:t xml:space="preserve"> </w:t>
      </w:r>
      <w:r w:rsidR="0028421D" w:rsidRPr="00C552E4">
        <w:rPr>
          <w:rFonts w:ascii="Arial" w:hAnsi="Arial" w:cs="Arial"/>
          <w:sz w:val="8"/>
          <w:szCs w:val="8"/>
        </w:rPr>
        <w:t>gereedgekomen</w:t>
      </w:r>
      <w:r w:rsidR="005D67FE" w:rsidRPr="00C552E4">
        <w:rPr>
          <w:rFonts w:ascii="Arial" w:hAnsi="Arial" w:cs="Arial"/>
          <w:sz w:val="8"/>
          <w:szCs w:val="8"/>
        </w:rPr>
        <w:t xml:space="preserve"> onderdelen van het werk, zoals gestukadoorde wanden, tegelwerk, schilderwerk etc. moet </w:t>
      </w:r>
      <w:r w:rsidR="00A90577" w:rsidRPr="00C552E4">
        <w:rPr>
          <w:rFonts w:ascii="Arial" w:hAnsi="Arial" w:cs="Arial"/>
          <w:sz w:val="8"/>
          <w:szCs w:val="8"/>
        </w:rPr>
        <w:t>O</w:t>
      </w:r>
      <w:r w:rsidR="005D67FE" w:rsidRPr="00C552E4">
        <w:rPr>
          <w:rFonts w:ascii="Arial" w:hAnsi="Arial" w:cs="Arial"/>
          <w:sz w:val="8"/>
          <w:szCs w:val="8"/>
        </w:rPr>
        <w:t xml:space="preserve">pdrachtnemer beschermende maatregelen nemen om beschadiging en /of vervuiling te voorkomen. Na of tijdens het werk geconstateerde beschadiging en/of vervuiling wordt geacht door </w:t>
      </w:r>
      <w:r w:rsidR="00A90577" w:rsidRPr="00C552E4">
        <w:rPr>
          <w:rFonts w:ascii="Arial" w:hAnsi="Arial" w:cs="Arial"/>
          <w:sz w:val="8"/>
          <w:szCs w:val="8"/>
        </w:rPr>
        <w:t>O</w:t>
      </w:r>
      <w:r w:rsidR="005D67FE" w:rsidRPr="00C552E4">
        <w:rPr>
          <w:rFonts w:ascii="Arial" w:hAnsi="Arial" w:cs="Arial"/>
          <w:sz w:val="8"/>
          <w:szCs w:val="8"/>
        </w:rPr>
        <w:t>pdrachtnemer te zijn veroorzaakt.</w:t>
      </w:r>
    </w:p>
    <w:p w14:paraId="251D19B2" w14:textId="77777777" w:rsidR="005D67FE" w:rsidRPr="00C552E4" w:rsidRDefault="005D67FE" w:rsidP="00C552E4">
      <w:pPr>
        <w:numPr>
          <w:ilvl w:val="0"/>
          <w:numId w:val="28"/>
        </w:numPr>
        <w:ind w:left="142" w:hanging="142"/>
        <w:rPr>
          <w:rFonts w:ascii="Arial" w:hAnsi="Arial" w:cs="Arial"/>
          <w:sz w:val="8"/>
          <w:szCs w:val="8"/>
        </w:rPr>
      </w:pPr>
      <w:r w:rsidRPr="00C552E4">
        <w:rPr>
          <w:rFonts w:ascii="Arial" w:hAnsi="Arial" w:cs="Arial"/>
          <w:sz w:val="8"/>
          <w:szCs w:val="8"/>
        </w:rPr>
        <w:t xml:space="preserve">Na beëindiging van de werkzaamheden dient </w:t>
      </w:r>
      <w:r w:rsidR="00A90577" w:rsidRPr="00C552E4">
        <w:rPr>
          <w:rFonts w:ascii="Arial" w:hAnsi="Arial" w:cs="Arial"/>
          <w:sz w:val="8"/>
          <w:szCs w:val="8"/>
        </w:rPr>
        <w:t>O</w:t>
      </w:r>
      <w:r w:rsidRPr="00C552E4">
        <w:rPr>
          <w:rFonts w:ascii="Arial" w:hAnsi="Arial" w:cs="Arial"/>
          <w:sz w:val="8"/>
          <w:szCs w:val="8"/>
        </w:rPr>
        <w:t>pdrachtnemer het werk bezemschoon op te leveren en de bouwplaats schoon achter te laten.</w:t>
      </w:r>
    </w:p>
    <w:p w14:paraId="686F8459" w14:textId="77777777" w:rsidR="005D67FE" w:rsidRPr="00C552E4" w:rsidRDefault="005D67FE" w:rsidP="005D67FE">
      <w:pPr>
        <w:rPr>
          <w:rFonts w:ascii="Arial" w:hAnsi="Arial" w:cs="Arial"/>
          <w:sz w:val="8"/>
          <w:szCs w:val="8"/>
        </w:rPr>
      </w:pPr>
    </w:p>
    <w:p w14:paraId="19353D80" w14:textId="77777777" w:rsidR="005D67FE" w:rsidRPr="00C552E4" w:rsidRDefault="005D67FE" w:rsidP="005D67FE">
      <w:pPr>
        <w:rPr>
          <w:rFonts w:ascii="Arial" w:hAnsi="Arial" w:cs="Arial"/>
          <w:b/>
          <w:sz w:val="8"/>
          <w:szCs w:val="8"/>
        </w:rPr>
      </w:pPr>
      <w:r w:rsidRPr="00C552E4">
        <w:rPr>
          <w:rFonts w:ascii="Arial" w:hAnsi="Arial" w:cs="Arial"/>
          <w:b/>
          <w:sz w:val="8"/>
          <w:szCs w:val="8"/>
        </w:rPr>
        <w:t xml:space="preserve">Artikel </w:t>
      </w:r>
      <w:r w:rsidR="00D104A0" w:rsidRPr="00C552E4">
        <w:rPr>
          <w:rFonts w:ascii="Arial" w:hAnsi="Arial" w:cs="Arial"/>
          <w:b/>
          <w:sz w:val="8"/>
          <w:szCs w:val="8"/>
        </w:rPr>
        <w:t>3</w:t>
      </w:r>
      <w:r w:rsidR="00D1795A" w:rsidRPr="00C552E4">
        <w:rPr>
          <w:rFonts w:ascii="Arial" w:hAnsi="Arial" w:cs="Arial"/>
          <w:b/>
          <w:sz w:val="8"/>
          <w:szCs w:val="8"/>
        </w:rPr>
        <w:t>1</w:t>
      </w:r>
      <w:r w:rsidRPr="00C552E4">
        <w:rPr>
          <w:rFonts w:ascii="Arial" w:hAnsi="Arial" w:cs="Arial"/>
          <w:b/>
          <w:sz w:val="8"/>
          <w:szCs w:val="8"/>
        </w:rPr>
        <w:t xml:space="preserve">: Werkvergunningen </w:t>
      </w:r>
    </w:p>
    <w:p w14:paraId="2A8511F2" w14:textId="77777777" w:rsidR="005D67FE" w:rsidRPr="00C552E4" w:rsidRDefault="005D67FE" w:rsidP="00C552E4">
      <w:pPr>
        <w:numPr>
          <w:ilvl w:val="0"/>
          <w:numId w:val="29"/>
        </w:numPr>
        <w:ind w:left="142" w:hanging="142"/>
        <w:rPr>
          <w:rFonts w:ascii="Arial" w:hAnsi="Arial" w:cs="Arial"/>
          <w:sz w:val="8"/>
          <w:szCs w:val="8"/>
        </w:rPr>
      </w:pPr>
      <w:r w:rsidRPr="00C552E4">
        <w:rPr>
          <w:rFonts w:ascii="Arial" w:hAnsi="Arial" w:cs="Arial"/>
          <w:sz w:val="8"/>
          <w:szCs w:val="8"/>
        </w:rPr>
        <w:t xml:space="preserve">Opdrachtnemer </w:t>
      </w:r>
      <w:r w:rsidR="00F44FE6" w:rsidRPr="00C552E4">
        <w:rPr>
          <w:rFonts w:ascii="Arial" w:hAnsi="Arial" w:cs="Arial"/>
          <w:sz w:val="8"/>
          <w:szCs w:val="8"/>
        </w:rPr>
        <w:t>is verplicht de bepalingen uit de Wet arbeid vreemdelingen (hierna: “Wav”) strikt na te leven</w:t>
      </w:r>
      <w:r w:rsidR="00860C20" w:rsidRPr="00C552E4">
        <w:rPr>
          <w:rFonts w:ascii="Arial" w:hAnsi="Arial" w:cs="Arial"/>
          <w:sz w:val="8"/>
          <w:szCs w:val="8"/>
        </w:rPr>
        <w:t xml:space="preserve">. Opdrachtnemer </w:t>
      </w:r>
      <w:r w:rsidRPr="00C552E4">
        <w:rPr>
          <w:rFonts w:ascii="Arial" w:hAnsi="Arial" w:cs="Arial"/>
          <w:sz w:val="8"/>
          <w:szCs w:val="8"/>
        </w:rPr>
        <w:t xml:space="preserve">mag op het werk uitsluitend </w:t>
      </w:r>
      <w:r w:rsidR="00D66330" w:rsidRPr="00C552E4">
        <w:rPr>
          <w:rFonts w:ascii="Arial" w:hAnsi="Arial" w:cs="Arial"/>
          <w:sz w:val="8"/>
          <w:szCs w:val="8"/>
        </w:rPr>
        <w:t>personen arbeid laten verrichten</w:t>
      </w:r>
      <w:r w:rsidRPr="00C552E4">
        <w:rPr>
          <w:rFonts w:ascii="Arial" w:hAnsi="Arial" w:cs="Arial"/>
          <w:sz w:val="8"/>
          <w:szCs w:val="8"/>
        </w:rPr>
        <w:t xml:space="preserve"> </w:t>
      </w:r>
      <w:r w:rsidR="00D66330" w:rsidRPr="00C552E4">
        <w:rPr>
          <w:rFonts w:ascii="Arial" w:hAnsi="Arial" w:cs="Arial"/>
          <w:sz w:val="8"/>
          <w:szCs w:val="8"/>
        </w:rPr>
        <w:t>die</w:t>
      </w:r>
      <w:r w:rsidRPr="00C552E4">
        <w:rPr>
          <w:rFonts w:ascii="Arial" w:hAnsi="Arial" w:cs="Arial"/>
          <w:sz w:val="8"/>
          <w:szCs w:val="8"/>
        </w:rPr>
        <w:t xml:space="preserve"> in het bezit is van </w:t>
      </w:r>
      <w:r w:rsidR="00C142D4" w:rsidRPr="00C552E4">
        <w:rPr>
          <w:rFonts w:ascii="Arial" w:hAnsi="Arial" w:cs="Arial"/>
          <w:sz w:val="8"/>
          <w:szCs w:val="8"/>
        </w:rPr>
        <w:t>alle</w:t>
      </w:r>
      <w:r w:rsidRPr="00C552E4">
        <w:rPr>
          <w:rFonts w:ascii="Arial" w:hAnsi="Arial" w:cs="Arial"/>
          <w:sz w:val="8"/>
          <w:szCs w:val="8"/>
        </w:rPr>
        <w:t xml:space="preserve"> vereiste documenten en vergunningen en in het bijzonder, maar niet uitsluitend, de vereiste tewerkstellingsvergunningen </w:t>
      </w:r>
      <w:r w:rsidR="00586892" w:rsidRPr="00C552E4">
        <w:rPr>
          <w:rFonts w:ascii="Arial" w:hAnsi="Arial" w:cs="Arial"/>
          <w:sz w:val="8"/>
          <w:szCs w:val="8"/>
        </w:rPr>
        <w:t>of gecombineerde vergunningen voor verblijf en arbeid</w:t>
      </w:r>
      <w:r w:rsidR="00F44FE6" w:rsidRPr="00C552E4">
        <w:rPr>
          <w:rFonts w:ascii="Arial" w:hAnsi="Arial" w:cs="Arial"/>
          <w:sz w:val="8"/>
          <w:szCs w:val="8"/>
        </w:rPr>
        <w:t>.</w:t>
      </w:r>
    </w:p>
    <w:p w14:paraId="4E0E3E77" w14:textId="77777777" w:rsidR="009E6193" w:rsidRPr="00C552E4" w:rsidRDefault="005D67FE" w:rsidP="00C552E4">
      <w:pPr>
        <w:numPr>
          <w:ilvl w:val="0"/>
          <w:numId w:val="29"/>
        </w:numPr>
        <w:ind w:left="142" w:hanging="142"/>
        <w:rPr>
          <w:rFonts w:ascii="Arial" w:hAnsi="Arial" w:cs="Arial"/>
          <w:sz w:val="8"/>
          <w:szCs w:val="8"/>
        </w:rPr>
      </w:pPr>
      <w:r w:rsidRPr="00C552E4">
        <w:rPr>
          <w:rFonts w:ascii="Arial" w:hAnsi="Arial" w:cs="Arial"/>
          <w:sz w:val="8"/>
          <w:szCs w:val="8"/>
        </w:rPr>
        <w:t xml:space="preserve">Opdrachtnemer zal </w:t>
      </w:r>
      <w:r w:rsidR="001B6F82" w:rsidRPr="00C552E4">
        <w:rPr>
          <w:rFonts w:ascii="Arial" w:hAnsi="Arial" w:cs="Arial"/>
          <w:sz w:val="8"/>
          <w:szCs w:val="8"/>
        </w:rPr>
        <w:t>O</w:t>
      </w:r>
      <w:r w:rsidRPr="00C552E4">
        <w:rPr>
          <w:rFonts w:ascii="Arial" w:hAnsi="Arial" w:cs="Arial"/>
          <w:sz w:val="8"/>
          <w:szCs w:val="8"/>
        </w:rPr>
        <w:t xml:space="preserve">pdrachtgever vrijwaren voor alle aanspraken van derden, waaronder bijvoorbeeld </w:t>
      </w:r>
      <w:r w:rsidR="00C60969" w:rsidRPr="00C552E4">
        <w:rPr>
          <w:rFonts w:ascii="Arial" w:hAnsi="Arial" w:cs="Arial"/>
          <w:sz w:val="8"/>
          <w:szCs w:val="8"/>
        </w:rPr>
        <w:t xml:space="preserve">boetes van </w:t>
      </w:r>
      <w:r w:rsidRPr="00C552E4">
        <w:rPr>
          <w:rFonts w:ascii="Arial" w:hAnsi="Arial" w:cs="Arial"/>
          <w:sz w:val="8"/>
          <w:szCs w:val="8"/>
        </w:rPr>
        <w:t xml:space="preserve">de Inspectie van Sociale Zaken en Werkgelegenheid, die het gevolg zijn van schending door </w:t>
      </w:r>
      <w:r w:rsidR="001B6F82" w:rsidRPr="00C552E4">
        <w:rPr>
          <w:rFonts w:ascii="Arial" w:hAnsi="Arial" w:cs="Arial"/>
          <w:sz w:val="8"/>
          <w:szCs w:val="8"/>
        </w:rPr>
        <w:t>O</w:t>
      </w:r>
      <w:r w:rsidRPr="00C552E4">
        <w:rPr>
          <w:rFonts w:ascii="Arial" w:hAnsi="Arial" w:cs="Arial"/>
          <w:sz w:val="8"/>
          <w:szCs w:val="8"/>
        </w:rPr>
        <w:t xml:space="preserve">pdrachtnemer van </w:t>
      </w:r>
      <w:r w:rsidR="006531F5" w:rsidRPr="00C552E4">
        <w:rPr>
          <w:rFonts w:ascii="Arial" w:hAnsi="Arial" w:cs="Arial"/>
          <w:sz w:val="8"/>
          <w:szCs w:val="8"/>
        </w:rPr>
        <w:t xml:space="preserve">het in lid 1 van dit artikel bepaalde. </w:t>
      </w:r>
      <w:r w:rsidR="00F44FE6" w:rsidRPr="00C552E4">
        <w:rPr>
          <w:rFonts w:ascii="Arial" w:hAnsi="Arial" w:cs="Arial"/>
          <w:sz w:val="8"/>
          <w:szCs w:val="8"/>
        </w:rPr>
        <w:t xml:space="preserve"> </w:t>
      </w:r>
      <w:r w:rsidR="00873562" w:rsidRPr="00C552E4">
        <w:rPr>
          <w:rFonts w:ascii="Arial" w:hAnsi="Arial" w:cs="Arial"/>
          <w:sz w:val="8"/>
          <w:szCs w:val="8"/>
        </w:rPr>
        <w:t xml:space="preserve"> </w:t>
      </w:r>
    </w:p>
    <w:p w14:paraId="137F34FF" w14:textId="77777777" w:rsidR="009E6193" w:rsidRPr="00C552E4" w:rsidRDefault="005134ED" w:rsidP="00C552E4">
      <w:pPr>
        <w:numPr>
          <w:ilvl w:val="0"/>
          <w:numId w:val="29"/>
        </w:numPr>
        <w:ind w:left="142" w:hanging="142"/>
        <w:rPr>
          <w:rFonts w:ascii="Arial" w:hAnsi="Arial" w:cs="Arial"/>
          <w:sz w:val="8"/>
          <w:szCs w:val="8"/>
        </w:rPr>
      </w:pPr>
      <w:r w:rsidRPr="00C552E4">
        <w:rPr>
          <w:rFonts w:ascii="Arial" w:hAnsi="Arial" w:cs="Arial"/>
          <w:sz w:val="8"/>
          <w:szCs w:val="8"/>
        </w:rPr>
        <w:t>Als</w:t>
      </w:r>
      <w:r w:rsidR="009E6193" w:rsidRPr="00C552E4">
        <w:rPr>
          <w:rFonts w:ascii="Arial" w:hAnsi="Arial" w:cs="Arial"/>
          <w:sz w:val="8"/>
          <w:szCs w:val="8"/>
        </w:rPr>
        <w:t xml:space="preserve"> aan </w:t>
      </w:r>
      <w:r w:rsidR="009B2958" w:rsidRPr="00C552E4">
        <w:rPr>
          <w:rFonts w:ascii="Arial" w:hAnsi="Arial" w:cs="Arial"/>
          <w:sz w:val="8"/>
          <w:szCs w:val="8"/>
        </w:rPr>
        <w:t>O</w:t>
      </w:r>
      <w:r w:rsidR="009E6193" w:rsidRPr="00C552E4">
        <w:rPr>
          <w:rFonts w:ascii="Arial" w:hAnsi="Arial" w:cs="Arial"/>
          <w:sz w:val="8"/>
          <w:szCs w:val="8"/>
        </w:rPr>
        <w:t xml:space="preserve">pdrachtgever een bestuurlijke boete is opgelegd wegens het door haar met opzet of grove schuld niet naleven van de verplichtingen </w:t>
      </w:r>
      <w:r w:rsidR="000C1672" w:rsidRPr="00C552E4">
        <w:rPr>
          <w:rFonts w:ascii="Arial" w:hAnsi="Arial" w:cs="Arial"/>
          <w:sz w:val="8"/>
          <w:szCs w:val="8"/>
        </w:rPr>
        <w:t xml:space="preserve">uit </w:t>
      </w:r>
      <w:r w:rsidR="009E6193" w:rsidRPr="00C552E4">
        <w:rPr>
          <w:rFonts w:ascii="Arial" w:hAnsi="Arial" w:cs="Arial"/>
          <w:sz w:val="8"/>
          <w:szCs w:val="8"/>
        </w:rPr>
        <w:t>de Wav</w:t>
      </w:r>
      <w:r w:rsidR="00B57481" w:rsidRPr="00C552E4">
        <w:rPr>
          <w:rFonts w:ascii="Arial" w:hAnsi="Arial" w:cs="Arial"/>
          <w:sz w:val="8"/>
          <w:szCs w:val="8"/>
        </w:rPr>
        <w:t xml:space="preserve">, </w:t>
      </w:r>
      <w:r w:rsidR="009E6193" w:rsidRPr="00C552E4">
        <w:rPr>
          <w:rFonts w:ascii="Arial" w:hAnsi="Arial" w:cs="Arial"/>
          <w:sz w:val="8"/>
          <w:szCs w:val="8"/>
        </w:rPr>
        <w:t>kan Opdrachtgever deze boete</w:t>
      </w:r>
      <w:r w:rsidR="00DB2E1E" w:rsidRPr="00C552E4">
        <w:rPr>
          <w:rFonts w:ascii="Arial" w:hAnsi="Arial" w:cs="Arial"/>
          <w:sz w:val="8"/>
          <w:szCs w:val="8"/>
        </w:rPr>
        <w:t xml:space="preserve">, in afwijking van lid </w:t>
      </w:r>
      <w:r w:rsidR="00F61D5D" w:rsidRPr="00C552E4">
        <w:rPr>
          <w:rFonts w:ascii="Arial" w:hAnsi="Arial" w:cs="Arial"/>
          <w:sz w:val="8"/>
          <w:szCs w:val="8"/>
        </w:rPr>
        <w:t>2</w:t>
      </w:r>
      <w:r w:rsidR="00DB2E1E" w:rsidRPr="00C552E4">
        <w:rPr>
          <w:rFonts w:ascii="Arial" w:hAnsi="Arial" w:cs="Arial"/>
          <w:sz w:val="8"/>
          <w:szCs w:val="8"/>
        </w:rPr>
        <w:t xml:space="preserve"> van dit artikel, </w:t>
      </w:r>
      <w:r w:rsidR="009E6193" w:rsidRPr="00C552E4">
        <w:rPr>
          <w:rFonts w:ascii="Arial" w:hAnsi="Arial" w:cs="Arial"/>
          <w:sz w:val="8"/>
          <w:szCs w:val="8"/>
        </w:rPr>
        <w:t xml:space="preserve">niet verhalen op Opdrachtnemer. </w:t>
      </w:r>
    </w:p>
    <w:p w14:paraId="1220E558" w14:textId="77777777" w:rsidR="00CC131C" w:rsidRPr="00C552E4" w:rsidRDefault="00CC131C" w:rsidP="00C552E4">
      <w:pPr>
        <w:ind w:left="142" w:hanging="142"/>
        <w:rPr>
          <w:rFonts w:ascii="Arial" w:hAnsi="Arial" w:cs="Arial"/>
          <w:b/>
          <w:sz w:val="8"/>
          <w:szCs w:val="8"/>
        </w:rPr>
      </w:pPr>
    </w:p>
    <w:p w14:paraId="130B181E" w14:textId="77777777" w:rsidR="005D67FE" w:rsidRPr="00C552E4" w:rsidRDefault="005D67FE" w:rsidP="005D67FE">
      <w:pPr>
        <w:rPr>
          <w:rFonts w:ascii="Arial" w:hAnsi="Arial" w:cs="Arial"/>
          <w:b/>
          <w:sz w:val="8"/>
          <w:szCs w:val="8"/>
        </w:rPr>
      </w:pPr>
      <w:r w:rsidRPr="00C552E4">
        <w:rPr>
          <w:rFonts w:ascii="Arial" w:hAnsi="Arial" w:cs="Arial"/>
          <w:b/>
          <w:sz w:val="8"/>
          <w:szCs w:val="8"/>
        </w:rPr>
        <w:t xml:space="preserve">Artikel </w:t>
      </w:r>
      <w:r w:rsidR="002D2BDD" w:rsidRPr="00C552E4">
        <w:rPr>
          <w:rFonts w:ascii="Arial" w:hAnsi="Arial" w:cs="Arial"/>
          <w:b/>
          <w:sz w:val="8"/>
          <w:szCs w:val="8"/>
        </w:rPr>
        <w:t>3</w:t>
      </w:r>
      <w:r w:rsidR="00D1795A" w:rsidRPr="00C552E4">
        <w:rPr>
          <w:rFonts w:ascii="Arial" w:hAnsi="Arial" w:cs="Arial"/>
          <w:b/>
          <w:sz w:val="8"/>
          <w:szCs w:val="8"/>
        </w:rPr>
        <w:t>2</w:t>
      </w:r>
      <w:r w:rsidRPr="00C552E4">
        <w:rPr>
          <w:rFonts w:ascii="Arial" w:hAnsi="Arial" w:cs="Arial"/>
          <w:b/>
          <w:sz w:val="8"/>
          <w:szCs w:val="8"/>
        </w:rPr>
        <w:t>: Vergunningen en veiligheidsmaatregelen</w:t>
      </w:r>
    </w:p>
    <w:p w14:paraId="2BA904C0" w14:textId="77777777" w:rsidR="005D67FE" w:rsidRPr="00C552E4" w:rsidRDefault="005D67FE" w:rsidP="00C552E4">
      <w:pPr>
        <w:numPr>
          <w:ilvl w:val="0"/>
          <w:numId w:val="30"/>
        </w:numPr>
        <w:ind w:left="142" w:hanging="142"/>
        <w:rPr>
          <w:rFonts w:ascii="Arial" w:hAnsi="Arial" w:cs="Arial"/>
          <w:sz w:val="8"/>
          <w:szCs w:val="8"/>
        </w:rPr>
      </w:pPr>
      <w:r w:rsidRPr="00C552E4">
        <w:rPr>
          <w:rFonts w:ascii="Arial" w:hAnsi="Arial" w:cs="Arial"/>
          <w:sz w:val="8"/>
          <w:szCs w:val="8"/>
        </w:rPr>
        <w:t xml:space="preserve">Opdrachtnemer zal voor eigen rekening zorgen voor </w:t>
      </w:r>
      <w:r w:rsidR="00C7090B" w:rsidRPr="00C552E4">
        <w:rPr>
          <w:rFonts w:ascii="Arial" w:hAnsi="Arial" w:cs="Arial"/>
          <w:sz w:val="8"/>
          <w:szCs w:val="8"/>
        </w:rPr>
        <w:t xml:space="preserve">de vergunningen en veiligheidsmaatregelen die </w:t>
      </w:r>
      <w:r w:rsidRPr="00C552E4">
        <w:rPr>
          <w:rFonts w:ascii="Arial" w:hAnsi="Arial" w:cs="Arial"/>
          <w:sz w:val="8"/>
          <w:szCs w:val="8"/>
        </w:rPr>
        <w:t xml:space="preserve">in verband met de te verrichten leveringen en de uitvoering van het </w:t>
      </w:r>
      <w:r w:rsidR="00AE0CB6" w:rsidRPr="00C552E4">
        <w:rPr>
          <w:rFonts w:ascii="Arial" w:hAnsi="Arial" w:cs="Arial"/>
          <w:sz w:val="8"/>
          <w:szCs w:val="8"/>
        </w:rPr>
        <w:t xml:space="preserve">door hem aangenomen </w:t>
      </w:r>
      <w:r w:rsidRPr="00C552E4">
        <w:rPr>
          <w:rFonts w:ascii="Arial" w:hAnsi="Arial" w:cs="Arial"/>
          <w:sz w:val="8"/>
          <w:szCs w:val="8"/>
        </w:rPr>
        <w:t xml:space="preserve">werk </w:t>
      </w:r>
      <w:r w:rsidR="00C7090B" w:rsidRPr="00C552E4">
        <w:rPr>
          <w:rFonts w:ascii="Arial" w:hAnsi="Arial" w:cs="Arial"/>
          <w:sz w:val="8"/>
          <w:szCs w:val="8"/>
        </w:rPr>
        <w:t>zijn vereist.</w:t>
      </w:r>
    </w:p>
    <w:p w14:paraId="0E280907" w14:textId="77777777" w:rsidR="005D67FE" w:rsidRPr="00C552E4" w:rsidRDefault="005D67FE" w:rsidP="005D67FE">
      <w:pPr>
        <w:ind w:left="360"/>
        <w:rPr>
          <w:rFonts w:ascii="Arial" w:hAnsi="Arial" w:cs="Arial"/>
          <w:sz w:val="8"/>
          <w:szCs w:val="8"/>
        </w:rPr>
      </w:pPr>
    </w:p>
    <w:p w14:paraId="30EF0BC3" w14:textId="77777777" w:rsidR="00266A20" w:rsidRPr="00C552E4" w:rsidRDefault="00266A20" w:rsidP="009D2580">
      <w:pPr>
        <w:rPr>
          <w:rFonts w:ascii="Arial" w:hAnsi="Arial" w:cs="Arial"/>
          <w:sz w:val="8"/>
          <w:szCs w:val="8"/>
        </w:rPr>
        <w:sectPr w:rsidR="00266A20" w:rsidRPr="00C552E4" w:rsidSect="00266A20">
          <w:type w:val="continuous"/>
          <w:pgSz w:w="11906" w:h="16838"/>
          <w:pgMar w:top="567" w:right="397" w:bottom="142" w:left="397" w:header="709" w:footer="709" w:gutter="0"/>
          <w:cols w:num="4" w:space="85"/>
          <w:docGrid w:linePitch="360"/>
        </w:sectPr>
      </w:pPr>
    </w:p>
    <w:p w14:paraId="5DA316D9" w14:textId="77777777" w:rsidR="002C1622" w:rsidRPr="00C552E4" w:rsidRDefault="002C1622" w:rsidP="009D2580">
      <w:pPr>
        <w:rPr>
          <w:rFonts w:ascii="Arial" w:hAnsi="Arial" w:cs="Arial"/>
          <w:sz w:val="8"/>
          <w:szCs w:val="8"/>
        </w:rPr>
      </w:pPr>
    </w:p>
    <w:sectPr w:rsidR="002C1622" w:rsidRPr="00C552E4" w:rsidSect="00266A20">
      <w:type w:val="continuous"/>
      <w:pgSz w:w="11906" w:h="16838"/>
      <w:pgMar w:top="567" w:right="397" w:bottom="142" w:left="3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FB337" w14:textId="77777777" w:rsidR="004E3C8A" w:rsidRDefault="004E3C8A" w:rsidP="001B6ED3">
      <w:r>
        <w:separator/>
      </w:r>
    </w:p>
  </w:endnote>
  <w:endnote w:type="continuationSeparator" w:id="0">
    <w:p w14:paraId="3371FE5F" w14:textId="77777777" w:rsidR="004E3C8A" w:rsidRDefault="004E3C8A" w:rsidP="001B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ax-Regular">
    <w:altName w:val="Courier New"/>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4B2A2" w14:textId="77777777" w:rsidR="001B6ED3" w:rsidRDefault="001B6ED3" w:rsidP="006B5CE0">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BE704" w14:textId="77777777" w:rsidR="004E3C8A" w:rsidRDefault="004E3C8A" w:rsidP="001B6ED3">
      <w:r>
        <w:separator/>
      </w:r>
    </w:p>
  </w:footnote>
  <w:footnote w:type="continuationSeparator" w:id="0">
    <w:p w14:paraId="6B9D042D" w14:textId="77777777" w:rsidR="004E3C8A" w:rsidRDefault="004E3C8A" w:rsidP="001B6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1A2"/>
    <w:multiLevelType w:val="hybridMultilevel"/>
    <w:tmpl w:val="D5D839E0"/>
    <w:lvl w:ilvl="0" w:tplc="1D9E90C2">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 w15:restartNumberingAfterBreak="0">
    <w:nsid w:val="048811C6"/>
    <w:multiLevelType w:val="hybridMultilevel"/>
    <w:tmpl w:val="F4F64AF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 w15:restartNumberingAfterBreak="0">
    <w:nsid w:val="04B11754"/>
    <w:multiLevelType w:val="hybridMultilevel"/>
    <w:tmpl w:val="DC08A61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 w15:restartNumberingAfterBreak="0">
    <w:nsid w:val="0AB61F40"/>
    <w:multiLevelType w:val="hybridMultilevel"/>
    <w:tmpl w:val="0E4CF20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4" w15:restartNumberingAfterBreak="0">
    <w:nsid w:val="0BE32AA5"/>
    <w:multiLevelType w:val="hybridMultilevel"/>
    <w:tmpl w:val="D5D839E0"/>
    <w:lvl w:ilvl="0" w:tplc="1D9E90C2">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5" w15:restartNumberingAfterBreak="0">
    <w:nsid w:val="12B26A85"/>
    <w:multiLevelType w:val="hybridMultilevel"/>
    <w:tmpl w:val="9A52CF0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6" w15:restartNumberingAfterBreak="0">
    <w:nsid w:val="134E3B76"/>
    <w:multiLevelType w:val="hybridMultilevel"/>
    <w:tmpl w:val="C062187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16EF022E"/>
    <w:multiLevelType w:val="hybridMultilevel"/>
    <w:tmpl w:val="00867C1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8" w15:restartNumberingAfterBreak="0">
    <w:nsid w:val="19A865C4"/>
    <w:multiLevelType w:val="hybridMultilevel"/>
    <w:tmpl w:val="FBE05E3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9" w15:restartNumberingAfterBreak="0">
    <w:nsid w:val="1BDC04D7"/>
    <w:multiLevelType w:val="hybridMultilevel"/>
    <w:tmpl w:val="7074B11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0" w15:restartNumberingAfterBreak="0">
    <w:nsid w:val="1C2F620F"/>
    <w:multiLevelType w:val="hybridMultilevel"/>
    <w:tmpl w:val="00867C1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1" w15:restartNumberingAfterBreak="0">
    <w:nsid w:val="1CE94EBC"/>
    <w:multiLevelType w:val="hybridMultilevel"/>
    <w:tmpl w:val="BB287EE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2" w15:restartNumberingAfterBreak="0">
    <w:nsid w:val="1D7F5AFA"/>
    <w:multiLevelType w:val="hybridMultilevel"/>
    <w:tmpl w:val="FEE2ED1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3" w15:restartNumberingAfterBreak="0">
    <w:nsid w:val="217F4B2C"/>
    <w:multiLevelType w:val="hybridMultilevel"/>
    <w:tmpl w:val="7074B11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4" w15:restartNumberingAfterBreak="0">
    <w:nsid w:val="22A95CE2"/>
    <w:multiLevelType w:val="hybridMultilevel"/>
    <w:tmpl w:val="56D46EB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5" w15:restartNumberingAfterBreak="0">
    <w:nsid w:val="26164BDB"/>
    <w:multiLevelType w:val="hybridMultilevel"/>
    <w:tmpl w:val="8CD434A6"/>
    <w:lvl w:ilvl="0" w:tplc="0413000F">
      <w:start w:val="1"/>
      <w:numFmt w:val="decimal"/>
      <w:lvlText w:val="%1."/>
      <w:lvlJc w:val="left"/>
      <w:pPr>
        <w:ind w:left="7602" w:hanging="360"/>
      </w:pPr>
    </w:lvl>
    <w:lvl w:ilvl="1" w:tplc="0413000F">
      <w:start w:val="1"/>
      <w:numFmt w:val="decimal"/>
      <w:lvlText w:val="%2."/>
      <w:lvlJc w:val="left"/>
      <w:pPr>
        <w:ind w:left="8322" w:hanging="360"/>
      </w:pPr>
    </w:lvl>
    <w:lvl w:ilvl="2" w:tplc="0413001B" w:tentative="1">
      <w:start w:val="1"/>
      <w:numFmt w:val="lowerRoman"/>
      <w:lvlText w:val="%3."/>
      <w:lvlJc w:val="right"/>
      <w:pPr>
        <w:ind w:left="9042" w:hanging="180"/>
      </w:pPr>
    </w:lvl>
    <w:lvl w:ilvl="3" w:tplc="0413000F" w:tentative="1">
      <w:start w:val="1"/>
      <w:numFmt w:val="decimal"/>
      <w:lvlText w:val="%4."/>
      <w:lvlJc w:val="left"/>
      <w:pPr>
        <w:ind w:left="9762" w:hanging="360"/>
      </w:pPr>
    </w:lvl>
    <w:lvl w:ilvl="4" w:tplc="04130019" w:tentative="1">
      <w:start w:val="1"/>
      <w:numFmt w:val="lowerLetter"/>
      <w:lvlText w:val="%5."/>
      <w:lvlJc w:val="left"/>
      <w:pPr>
        <w:ind w:left="10482" w:hanging="360"/>
      </w:pPr>
    </w:lvl>
    <w:lvl w:ilvl="5" w:tplc="0413001B" w:tentative="1">
      <w:start w:val="1"/>
      <w:numFmt w:val="lowerRoman"/>
      <w:lvlText w:val="%6."/>
      <w:lvlJc w:val="right"/>
      <w:pPr>
        <w:ind w:left="11202" w:hanging="180"/>
      </w:pPr>
    </w:lvl>
    <w:lvl w:ilvl="6" w:tplc="0413000F" w:tentative="1">
      <w:start w:val="1"/>
      <w:numFmt w:val="decimal"/>
      <w:lvlText w:val="%7."/>
      <w:lvlJc w:val="left"/>
      <w:pPr>
        <w:ind w:left="11922" w:hanging="360"/>
      </w:pPr>
    </w:lvl>
    <w:lvl w:ilvl="7" w:tplc="04130019" w:tentative="1">
      <w:start w:val="1"/>
      <w:numFmt w:val="lowerLetter"/>
      <w:lvlText w:val="%8."/>
      <w:lvlJc w:val="left"/>
      <w:pPr>
        <w:ind w:left="12642" w:hanging="360"/>
      </w:pPr>
    </w:lvl>
    <w:lvl w:ilvl="8" w:tplc="0413001B" w:tentative="1">
      <w:start w:val="1"/>
      <w:numFmt w:val="lowerRoman"/>
      <w:lvlText w:val="%9."/>
      <w:lvlJc w:val="right"/>
      <w:pPr>
        <w:ind w:left="13362" w:hanging="180"/>
      </w:pPr>
    </w:lvl>
  </w:abstractNum>
  <w:abstractNum w:abstractNumId="16" w15:restartNumberingAfterBreak="0">
    <w:nsid w:val="2D5C4FED"/>
    <w:multiLevelType w:val="hybridMultilevel"/>
    <w:tmpl w:val="82B256B6"/>
    <w:lvl w:ilvl="0" w:tplc="D93EB244">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DC21CBA"/>
    <w:multiLevelType w:val="hybridMultilevel"/>
    <w:tmpl w:val="4F6C380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8" w15:restartNumberingAfterBreak="0">
    <w:nsid w:val="306F480B"/>
    <w:multiLevelType w:val="hybridMultilevel"/>
    <w:tmpl w:val="00867C1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9" w15:restartNumberingAfterBreak="0">
    <w:nsid w:val="316239B2"/>
    <w:multiLevelType w:val="hybridMultilevel"/>
    <w:tmpl w:val="F4F64AF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0" w15:restartNumberingAfterBreak="0">
    <w:nsid w:val="323C62EF"/>
    <w:multiLevelType w:val="hybridMultilevel"/>
    <w:tmpl w:val="ED6E152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1" w15:restartNumberingAfterBreak="0">
    <w:nsid w:val="33115105"/>
    <w:multiLevelType w:val="hybridMultilevel"/>
    <w:tmpl w:val="DF38F3C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2" w15:restartNumberingAfterBreak="0">
    <w:nsid w:val="3BD34337"/>
    <w:multiLevelType w:val="hybridMultilevel"/>
    <w:tmpl w:val="CD32931C"/>
    <w:lvl w:ilvl="0" w:tplc="04130019">
      <w:start w:val="1"/>
      <w:numFmt w:val="lowerLetter"/>
      <w:lvlText w:val="%1."/>
      <w:lvlJc w:val="left"/>
      <w:pPr>
        <w:ind w:left="502" w:hanging="360"/>
      </w:p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23" w15:restartNumberingAfterBreak="0">
    <w:nsid w:val="3F9C1648"/>
    <w:multiLevelType w:val="hybridMultilevel"/>
    <w:tmpl w:val="A72E1754"/>
    <w:lvl w:ilvl="0" w:tplc="65BE944C">
      <w:start w:val="1"/>
      <w:numFmt w:val="decimal"/>
      <w:lvlText w:val="%1."/>
      <w:lvlJc w:val="left"/>
      <w:pPr>
        <w:ind w:left="360" w:hanging="360"/>
      </w:pPr>
      <w:rPr>
        <w:rFonts w:ascii="Verdana" w:eastAsia="Calibri" w:hAnsi="Verdana" w:cs="Times New Roman"/>
        <w:sz w:val="18"/>
        <w:szCs w:val="18"/>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4" w15:restartNumberingAfterBreak="0">
    <w:nsid w:val="41D66E1C"/>
    <w:multiLevelType w:val="hybridMultilevel"/>
    <w:tmpl w:val="924C015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5" w15:restartNumberingAfterBreak="0">
    <w:nsid w:val="43E43420"/>
    <w:multiLevelType w:val="hybridMultilevel"/>
    <w:tmpl w:val="DF38F3C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6" w15:restartNumberingAfterBreak="0">
    <w:nsid w:val="45022C85"/>
    <w:multiLevelType w:val="hybridMultilevel"/>
    <w:tmpl w:val="345E64D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7" w15:restartNumberingAfterBreak="0">
    <w:nsid w:val="4BB7787B"/>
    <w:multiLevelType w:val="hybridMultilevel"/>
    <w:tmpl w:val="BAF49AEA"/>
    <w:lvl w:ilvl="0" w:tplc="CC80DAF2">
      <w:start w:val="1"/>
      <w:numFmt w:val="bullet"/>
      <w:lvlText w:val="-"/>
      <w:lvlJc w:val="left"/>
      <w:pPr>
        <w:ind w:left="720" w:hanging="360"/>
      </w:pPr>
      <w:rPr>
        <w:rFonts w:ascii="Verdana" w:eastAsia="Times New Roman" w:hAnsi="Verdana" w:cs="Times New Roman" w:hint="default"/>
      </w:rPr>
    </w:lvl>
    <w:lvl w:ilvl="1" w:tplc="CC80DAF2">
      <w:start w:val="1"/>
      <w:numFmt w:val="bullet"/>
      <w:lvlText w:val="-"/>
      <w:lvlJc w:val="left"/>
      <w:pPr>
        <w:ind w:left="1440" w:hanging="360"/>
      </w:pPr>
      <w:rPr>
        <w:rFonts w:ascii="Verdana" w:eastAsia="Times New Roman" w:hAnsi="Verdana"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4C3B3AC2"/>
    <w:multiLevelType w:val="hybridMultilevel"/>
    <w:tmpl w:val="D16477D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9" w15:restartNumberingAfterBreak="0">
    <w:nsid w:val="4C80155D"/>
    <w:multiLevelType w:val="hybridMultilevel"/>
    <w:tmpl w:val="338E45D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0" w15:restartNumberingAfterBreak="0">
    <w:nsid w:val="4DF900B4"/>
    <w:multiLevelType w:val="hybridMultilevel"/>
    <w:tmpl w:val="9CC6C82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1" w15:restartNumberingAfterBreak="0">
    <w:nsid w:val="4F3F5AD3"/>
    <w:multiLevelType w:val="hybridMultilevel"/>
    <w:tmpl w:val="6CE04AB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2" w15:restartNumberingAfterBreak="0">
    <w:nsid w:val="4FDC041A"/>
    <w:multiLevelType w:val="hybridMultilevel"/>
    <w:tmpl w:val="82988CE4"/>
    <w:lvl w:ilvl="0" w:tplc="0413000B">
      <w:start w:val="3"/>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37C710D"/>
    <w:multiLevelType w:val="hybridMultilevel"/>
    <w:tmpl w:val="6CE04AB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4" w15:restartNumberingAfterBreak="0">
    <w:nsid w:val="5D65237D"/>
    <w:multiLevelType w:val="hybridMultilevel"/>
    <w:tmpl w:val="C9C05AC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5" w15:restartNumberingAfterBreak="0">
    <w:nsid w:val="5E825CE1"/>
    <w:multiLevelType w:val="hybridMultilevel"/>
    <w:tmpl w:val="00867C1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6" w15:restartNumberingAfterBreak="0">
    <w:nsid w:val="63237D28"/>
    <w:multiLevelType w:val="hybridMultilevel"/>
    <w:tmpl w:val="17D813B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7" w15:restartNumberingAfterBreak="0">
    <w:nsid w:val="665C16E9"/>
    <w:multiLevelType w:val="hybridMultilevel"/>
    <w:tmpl w:val="56D46EB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8" w15:restartNumberingAfterBreak="0">
    <w:nsid w:val="6B044387"/>
    <w:multiLevelType w:val="hybridMultilevel"/>
    <w:tmpl w:val="4F6C380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9" w15:restartNumberingAfterBreak="0">
    <w:nsid w:val="6D2157F3"/>
    <w:multiLevelType w:val="hybridMultilevel"/>
    <w:tmpl w:val="53EE5CD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40" w15:restartNumberingAfterBreak="0">
    <w:nsid w:val="72865B4F"/>
    <w:multiLevelType w:val="hybridMultilevel"/>
    <w:tmpl w:val="D1926B9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41" w15:restartNumberingAfterBreak="0">
    <w:nsid w:val="7326529E"/>
    <w:multiLevelType w:val="hybridMultilevel"/>
    <w:tmpl w:val="1F961CE8"/>
    <w:lvl w:ilvl="0" w:tplc="0E926192">
      <w:start w:val="1"/>
      <w:numFmt w:val="lowerLetter"/>
      <w:lvlText w:val="%1."/>
      <w:lvlJc w:val="left"/>
      <w:pPr>
        <w:ind w:left="720" w:hanging="360"/>
      </w:pPr>
      <w:rPr>
        <w:rFonts w:eastAsia="Arial Unicode MS"/>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2" w15:restartNumberingAfterBreak="0">
    <w:nsid w:val="77973F66"/>
    <w:multiLevelType w:val="hybridMultilevel"/>
    <w:tmpl w:val="4F6C380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43" w15:restartNumberingAfterBreak="0">
    <w:nsid w:val="7C7977EF"/>
    <w:multiLevelType w:val="hybridMultilevel"/>
    <w:tmpl w:val="9F4004C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33"/>
  </w:num>
  <w:num w:numId="33">
    <w:abstractNumId w:val="27"/>
  </w:num>
  <w:num w:numId="34">
    <w:abstractNumId w:val="6"/>
  </w:num>
  <w:num w:numId="35">
    <w:abstractNumId w:val="42"/>
  </w:num>
  <w:num w:numId="36">
    <w:abstractNumId w:val="35"/>
  </w:num>
  <w:num w:numId="37">
    <w:abstractNumId w:val="13"/>
  </w:num>
  <w:num w:numId="38">
    <w:abstractNumId w:val="14"/>
  </w:num>
  <w:num w:numId="39">
    <w:abstractNumId w:val="7"/>
  </w:num>
  <w:num w:numId="40">
    <w:abstractNumId w:val="23"/>
  </w:num>
  <w:num w:numId="41">
    <w:abstractNumId w:val="16"/>
  </w:num>
  <w:num w:numId="42">
    <w:abstractNumId w:val="17"/>
  </w:num>
  <w:num w:numId="43">
    <w:abstractNumId w:val="32"/>
  </w:num>
  <w:num w:numId="44">
    <w:abstractNumId w:val="18"/>
  </w:num>
  <w:num w:numId="45">
    <w:abstractNumId w:val="15"/>
  </w:num>
  <w:num w:numId="46">
    <w:abstractNumId w:val="1"/>
  </w:num>
  <w:num w:numId="47">
    <w:abstractNumId w:val="22"/>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1C1"/>
    <w:rsid w:val="00000490"/>
    <w:rsid w:val="00000BB9"/>
    <w:rsid w:val="00000D64"/>
    <w:rsid w:val="00001485"/>
    <w:rsid w:val="00001D2A"/>
    <w:rsid w:val="0000215C"/>
    <w:rsid w:val="00003708"/>
    <w:rsid w:val="00003839"/>
    <w:rsid w:val="00006D4F"/>
    <w:rsid w:val="000102A3"/>
    <w:rsid w:val="0001323E"/>
    <w:rsid w:val="00014FB0"/>
    <w:rsid w:val="00024417"/>
    <w:rsid w:val="000245B0"/>
    <w:rsid w:val="00024C41"/>
    <w:rsid w:val="00026069"/>
    <w:rsid w:val="00027D6C"/>
    <w:rsid w:val="00031EE8"/>
    <w:rsid w:val="000321CB"/>
    <w:rsid w:val="00032DF1"/>
    <w:rsid w:val="000407E6"/>
    <w:rsid w:val="00042F86"/>
    <w:rsid w:val="00044034"/>
    <w:rsid w:val="000453C0"/>
    <w:rsid w:val="00045C73"/>
    <w:rsid w:val="000474B0"/>
    <w:rsid w:val="00047948"/>
    <w:rsid w:val="00051990"/>
    <w:rsid w:val="000525C9"/>
    <w:rsid w:val="00053306"/>
    <w:rsid w:val="00053976"/>
    <w:rsid w:val="00054996"/>
    <w:rsid w:val="00055277"/>
    <w:rsid w:val="00055385"/>
    <w:rsid w:val="000569CC"/>
    <w:rsid w:val="00057FEE"/>
    <w:rsid w:val="00060A74"/>
    <w:rsid w:val="00062AD2"/>
    <w:rsid w:val="000641F0"/>
    <w:rsid w:val="00065998"/>
    <w:rsid w:val="00066595"/>
    <w:rsid w:val="000665DA"/>
    <w:rsid w:val="00066FD1"/>
    <w:rsid w:val="00070A52"/>
    <w:rsid w:val="00071643"/>
    <w:rsid w:val="00076E67"/>
    <w:rsid w:val="00080786"/>
    <w:rsid w:val="00081C00"/>
    <w:rsid w:val="000824BE"/>
    <w:rsid w:val="000850DA"/>
    <w:rsid w:val="00092D98"/>
    <w:rsid w:val="0009355A"/>
    <w:rsid w:val="000A3212"/>
    <w:rsid w:val="000A4C4C"/>
    <w:rsid w:val="000A4F14"/>
    <w:rsid w:val="000A59C7"/>
    <w:rsid w:val="000A5BAA"/>
    <w:rsid w:val="000A5C9F"/>
    <w:rsid w:val="000A64BF"/>
    <w:rsid w:val="000B0F0D"/>
    <w:rsid w:val="000B694E"/>
    <w:rsid w:val="000C15B5"/>
    <w:rsid w:val="000C1672"/>
    <w:rsid w:val="000C2A00"/>
    <w:rsid w:val="000C2DC7"/>
    <w:rsid w:val="000C6089"/>
    <w:rsid w:val="000D05A4"/>
    <w:rsid w:val="000D3496"/>
    <w:rsid w:val="000D365E"/>
    <w:rsid w:val="000D69A9"/>
    <w:rsid w:val="000E0E10"/>
    <w:rsid w:val="000E146C"/>
    <w:rsid w:val="000E33E3"/>
    <w:rsid w:val="000F0763"/>
    <w:rsid w:val="000F0BEC"/>
    <w:rsid w:val="000F196F"/>
    <w:rsid w:val="00101BE6"/>
    <w:rsid w:val="00105120"/>
    <w:rsid w:val="00106301"/>
    <w:rsid w:val="00106A50"/>
    <w:rsid w:val="00110374"/>
    <w:rsid w:val="00110958"/>
    <w:rsid w:val="001115A6"/>
    <w:rsid w:val="00114AE8"/>
    <w:rsid w:val="00115996"/>
    <w:rsid w:val="00120CCF"/>
    <w:rsid w:val="0012172D"/>
    <w:rsid w:val="00124E33"/>
    <w:rsid w:val="00127A7D"/>
    <w:rsid w:val="00131147"/>
    <w:rsid w:val="001314E7"/>
    <w:rsid w:val="001327CD"/>
    <w:rsid w:val="00132884"/>
    <w:rsid w:val="001338F5"/>
    <w:rsid w:val="0014199E"/>
    <w:rsid w:val="00141CDA"/>
    <w:rsid w:val="001465DA"/>
    <w:rsid w:val="001557B6"/>
    <w:rsid w:val="00156ADB"/>
    <w:rsid w:val="0015764A"/>
    <w:rsid w:val="00160FA5"/>
    <w:rsid w:val="00164798"/>
    <w:rsid w:val="00171948"/>
    <w:rsid w:val="001731FB"/>
    <w:rsid w:val="00176157"/>
    <w:rsid w:val="00177FD0"/>
    <w:rsid w:val="001811C8"/>
    <w:rsid w:val="00183961"/>
    <w:rsid w:val="00183C76"/>
    <w:rsid w:val="00184884"/>
    <w:rsid w:val="00187342"/>
    <w:rsid w:val="001906F1"/>
    <w:rsid w:val="001908E9"/>
    <w:rsid w:val="0019209B"/>
    <w:rsid w:val="00192434"/>
    <w:rsid w:val="00192AA0"/>
    <w:rsid w:val="001943BF"/>
    <w:rsid w:val="00194560"/>
    <w:rsid w:val="00194F4F"/>
    <w:rsid w:val="001953DA"/>
    <w:rsid w:val="00195891"/>
    <w:rsid w:val="001A002B"/>
    <w:rsid w:val="001A20DA"/>
    <w:rsid w:val="001A688E"/>
    <w:rsid w:val="001A71E5"/>
    <w:rsid w:val="001B032D"/>
    <w:rsid w:val="001B4EC0"/>
    <w:rsid w:val="001B5E99"/>
    <w:rsid w:val="001B6ED3"/>
    <w:rsid w:val="001B6F82"/>
    <w:rsid w:val="001C0071"/>
    <w:rsid w:val="001C11D7"/>
    <w:rsid w:val="001C226A"/>
    <w:rsid w:val="001C3730"/>
    <w:rsid w:val="001C38D0"/>
    <w:rsid w:val="001C6037"/>
    <w:rsid w:val="001C786B"/>
    <w:rsid w:val="001D13E5"/>
    <w:rsid w:val="001D21DC"/>
    <w:rsid w:val="001D2984"/>
    <w:rsid w:val="001D3707"/>
    <w:rsid w:val="001E0A5D"/>
    <w:rsid w:val="001E2DAD"/>
    <w:rsid w:val="001E5BDA"/>
    <w:rsid w:val="001E7F27"/>
    <w:rsid w:val="001F336C"/>
    <w:rsid w:val="001F3737"/>
    <w:rsid w:val="001F3DF2"/>
    <w:rsid w:val="001F55F5"/>
    <w:rsid w:val="001F5660"/>
    <w:rsid w:val="001F5F58"/>
    <w:rsid w:val="001F705D"/>
    <w:rsid w:val="00200504"/>
    <w:rsid w:val="0020396A"/>
    <w:rsid w:val="00203CA4"/>
    <w:rsid w:val="0020400E"/>
    <w:rsid w:val="002118F9"/>
    <w:rsid w:val="00212359"/>
    <w:rsid w:val="002123E1"/>
    <w:rsid w:val="00212523"/>
    <w:rsid w:val="002134A3"/>
    <w:rsid w:val="00213B8C"/>
    <w:rsid w:val="00215406"/>
    <w:rsid w:val="00215904"/>
    <w:rsid w:val="00215FD4"/>
    <w:rsid w:val="0021600D"/>
    <w:rsid w:val="00222555"/>
    <w:rsid w:val="00222FC6"/>
    <w:rsid w:val="00224BEC"/>
    <w:rsid w:val="00224D7B"/>
    <w:rsid w:val="0023419A"/>
    <w:rsid w:val="0023484A"/>
    <w:rsid w:val="0023507D"/>
    <w:rsid w:val="00235E60"/>
    <w:rsid w:val="00236AC9"/>
    <w:rsid w:val="00237254"/>
    <w:rsid w:val="00237BB5"/>
    <w:rsid w:val="00247DF1"/>
    <w:rsid w:val="00250D39"/>
    <w:rsid w:val="002540A1"/>
    <w:rsid w:val="00254AF4"/>
    <w:rsid w:val="00254E77"/>
    <w:rsid w:val="00255E27"/>
    <w:rsid w:val="0025650A"/>
    <w:rsid w:val="002567F6"/>
    <w:rsid w:val="00256C6E"/>
    <w:rsid w:val="00256F49"/>
    <w:rsid w:val="002617A1"/>
    <w:rsid w:val="00266A20"/>
    <w:rsid w:val="002702D2"/>
    <w:rsid w:val="00273081"/>
    <w:rsid w:val="002737A3"/>
    <w:rsid w:val="00274F06"/>
    <w:rsid w:val="0028088C"/>
    <w:rsid w:val="00280E04"/>
    <w:rsid w:val="0028421D"/>
    <w:rsid w:val="00285CE3"/>
    <w:rsid w:val="0028672C"/>
    <w:rsid w:val="00287A57"/>
    <w:rsid w:val="00290D1C"/>
    <w:rsid w:val="00290D41"/>
    <w:rsid w:val="00291B2A"/>
    <w:rsid w:val="00292EC2"/>
    <w:rsid w:val="00294728"/>
    <w:rsid w:val="00295A8C"/>
    <w:rsid w:val="002A17AE"/>
    <w:rsid w:val="002A4E8F"/>
    <w:rsid w:val="002B5010"/>
    <w:rsid w:val="002C0A86"/>
    <w:rsid w:val="002C1622"/>
    <w:rsid w:val="002C79E3"/>
    <w:rsid w:val="002D2BDD"/>
    <w:rsid w:val="002D6AB3"/>
    <w:rsid w:val="002E0404"/>
    <w:rsid w:val="002E09C3"/>
    <w:rsid w:val="002E1A66"/>
    <w:rsid w:val="002E238A"/>
    <w:rsid w:val="002E2E2E"/>
    <w:rsid w:val="002E591A"/>
    <w:rsid w:val="002E608E"/>
    <w:rsid w:val="002F3182"/>
    <w:rsid w:val="002F49A5"/>
    <w:rsid w:val="002F721F"/>
    <w:rsid w:val="00305FE3"/>
    <w:rsid w:val="00306C6B"/>
    <w:rsid w:val="00310CD3"/>
    <w:rsid w:val="003137C3"/>
    <w:rsid w:val="00315353"/>
    <w:rsid w:val="00315F67"/>
    <w:rsid w:val="00317BB6"/>
    <w:rsid w:val="003210DD"/>
    <w:rsid w:val="00325AAC"/>
    <w:rsid w:val="0033075E"/>
    <w:rsid w:val="00330F17"/>
    <w:rsid w:val="00332C0B"/>
    <w:rsid w:val="003360A4"/>
    <w:rsid w:val="00340030"/>
    <w:rsid w:val="00340086"/>
    <w:rsid w:val="003421D0"/>
    <w:rsid w:val="0034331E"/>
    <w:rsid w:val="0034534C"/>
    <w:rsid w:val="003501EF"/>
    <w:rsid w:val="0035148A"/>
    <w:rsid w:val="00352D1E"/>
    <w:rsid w:val="003559AD"/>
    <w:rsid w:val="00357DFE"/>
    <w:rsid w:val="00360854"/>
    <w:rsid w:val="0036531C"/>
    <w:rsid w:val="00365332"/>
    <w:rsid w:val="00365C0D"/>
    <w:rsid w:val="0036662C"/>
    <w:rsid w:val="0036677C"/>
    <w:rsid w:val="0036685A"/>
    <w:rsid w:val="00370293"/>
    <w:rsid w:val="003716B7"/>
    <w:rsid w:val="0037276D"/>
    <w:rsid w:val="003738ED"/>
    <w:rsid w:val="00373BA2"/>
    <w:rsid w:val="003741C1"/>
    <w:rsid w:val="003751C2"/>
    <w:rsid w:val="00383430"/>
    <w:rsid w:val="003839A6"/>
    <w:rsid w:val="0038655F"/>
    <w:rsid w:val="00387402"/>
    <w:rsid w:val="00390328"/>
    <w:rsid w:val="00391E76"/>
    <w:rsid w:val="00392058"/>
    <w:rsid w:val="00392DC3"/>
    <w:rsid w:val="003A05DF"/>
    <w:rsid w:val="003A2A1B"/>
    <w:rsid w:val="003A3147"/>
    <w:rsid w:val="003A5E5C"/>
    <w:rsid w:val="003A62D4"/>
    <w:rsid w:val="003A65D3"/>
    <w:rsid w:val="003B0310"/>
    <w:rsid w:val="003B314B"/>
    <w:rsid w:val="003B3B54"/>
    <w:rsid w:val="003B6246"/>
    <w:rsid w:val="003C10D0"/>
    <w:rsid w:val="003C4BF9"/>
    <w:rsid w:val="003C5D4C"/>
    <w:rsid w:val="003D16CF"/>
    <w:rsid w:val="003D536B"/>
    <w:rsid w:val="003D7FF7"/>
    <w:rsid w:val="003E0E37"/>
    <w:rsid w:val="003E17C9"/>
    <w:rsid w:val="003E2606"/>
    <w:rsid w:val="003E60BC"/>
    <w:rsid w:val="003E76C0"/>
    <w:rsid w:val="003F04F5"/>
    <w:rsid w:val="003F6C69"/>
    <w:rsid w:val="003F720E"/>
    <w:rsid w:val="00400EF2"/>
    <w:rsid w:val="00401E4A"/>
    <w:rsid w:val="004024C9"/>
    <w:rsid w:val="00402621"/>
    <w:rsid w:val="0040556E"/>
    <w:rsid w:val="00407937"/>
    <w:rsid w:val="004104F6"/>
    <w:rsid w:val="00410E39"/>
    <w:rsid w:val="0041295E"/>
    <w:rsid w:val="00413AEE"/>
    <w:rsid w:val="00420650"/>
    <w:rsid w:val="00420E35"/>
    <w:rsid w:val="00423910"/>
    <w:rsid w:val="00423B99"/>
    <w:rsid w:val="004274C5"/>
    <w:rsid w:val="00430FD1"/>
    <w:rsid w:val="00435229"/>
    <w:rsid w:val="00441F03"/>
    <w:rsid w:val="0044316D"/>
    <w:rsid w:val="004439E9"/>
    <w:rsid w:val="00445C1C"/>
    <w:rsid w:val="00447641"/>
    <w:rsid w:val="00447B61"/>
    <w:rsid w:val="004505A1"/>
    <w:rsid w:val="004515CE"/>
    <w:rsid w:val="00452167"/>
    <w:rsid w:val="004522DF"/>
    <w:rsid w:val="004555D7"/>
    <w:rsid w:val="004568E7"/>
    <w:rsid w:val="004610B6"/>
    <w:rsid w:val="00464222"/>
    <w:rsid w:val="00465597"/>
    <w:rsid w:val="00466B01"/>
    <w:rsid w:val="004705EB"/>
    <w:rsid w:val="00470A56"/>
    <w:rsid w:val="00470BC2"/>
    <w:rsid w:val="00470E8E"/>
    <w:rsid w:val="004727DB"/>
    <w:rsid w:val="0047446C"/>
    <w:rsid w:val="0047492C"/>
    <w:rsid w:val="00476C44"/>
    <w:rsid w:val="00481F8C"/>
    <w:rsid w:val="00483206"/>
    <w:rsid w:val="00486B6D"/>
    <w:rsid w:val="00486FA1"/>
    <w:rsid w:val="00490B6B"/>
    <w:rsid w:val="00493C1C"/>
    <w:rsid w:val="00496400"/>
    <w:rsid w:val="004A2288"/>
    <w:rsid w:val="004A5FCB"/>
    <w:rsid w:val="004A6186"/>
    <w:rsid w:val="004B58A7"/>
    <w:rsid w:val="004B5A43"/>
    <w:rsid w:val="004C26B5"/>
    <w:rsid w:val="004C6F7D"/>
    <w:rsid w:val="004D44B0"/>
    <w:rsid w:val="004D519C"/>
    <w:rsid w:val="004D69D7"/>
    <w:rsid w:val="004D7E2F"/>
    <w:rsid w:val="004E1D48"/>
    <w:rsid w:val="004E284E"/>
    <w:rsid w:val="004E30B6"/>
    <w:rsid w:val="004E39D6"/>
    <w:rsid w:val="004E3C8A"/>
    <w:rsid w:val="004E5F28"/>
    <w:rsid w:val="004F008F"/>
    <w:rsid w:val="004F0C64"/>
    <w:rsid w:val="004F136F"/>
    <w:rsid w:val="004F18A6"/>
    <w:rsid w:val="004F2208"/>
    <w:rsid w:val="004F4309"/>
    <w:rsid w:val="004F4DB3"/>
    <w:rsid w:val="004F4E31"/>
    <w:rsid w:val="004F5039"/>
    <w:rsid w:val="004F6B5C"/>
    <w:rsid w:val="00500260"/>
    <w:rsid w:val="00500A34"/>
    <w:rsid w:val="00500FC0"/>
    <w:rsid w:val="00501736"/>
    <w:rsid w:val="0050257F"/>
    <w:rsid w:val="00504AFF"/>
    <w:rsid w:val="00505005"/>
    <w:rsid w:val="005059A2"/>
    <w:rsid w:val="00511CAA"/>
    <w:rsid w:val="005134ED"/>
    <w:rsid w:val="0051406D"/>
    <w:rsid w:val="00516EFB"/>
    <w:rsid w:val="005176F5"/>
    <w:rsid w:val="00521AFE"/>
    <w:rsid w:val="00522120"/>
    <w:rsid w:val="00523EDB"/>
    <w:rsid w:val="005240BD"/>
    <w:rsid w:val="00527212"/>
    <w:rsid w:val="00531AB1"/>
    <w:rsid w:val="00532618"/>
    <w:rsid w:val="00532C44"/>
    <w:rsid w:val="005334AF"/>
    <w:rsid w:val="00534209"/>
    <w:rsid w:val="0053667C"/>
    <w:rsid w:val="00544B60"/>
    <w:rsid w:val="0054600D"/>
    <w:rsid w:val="005507E7"/>
    <w:rsid w:val="00553D96"/>
    <w:rsid w:val="00555B6B"/>
    <w:rsid w:val="00556F3D"/>
    <w:rsid w:val="00561338"/>
    <w:rsid w:val="00561CB5"/>
    <w:rsid w:val="00564FEA"/>
    <w:rsid w:val="0056647A"/>
    <w:rsid w:val="005665F1"/>
    <w:rsid w:val="00566C85"/>
    <w:rsid w:val="005702F7"/>
    <w:rsid w:val="0057177A"/>
    <w:rsid w:val="00571D74"/>
    <w:rsid w:val="0057298C"/>
    <w:rsid w:val="00572999"/>
    <w:rsid w:val="00575355"/>
    <w:rsid w:val="00577E91"/>
    <w:rsid w:val="00580C41"/>
    <w:rsid w:val="00581071"/>
    <w:rsid w:val="005845AA"/>
    <w:rsid w:val="00586892"/>
    <w:rsid w:val="00591F97"/>
    <w:rsid w:val="005929AE"/>
    <w:rsid w:val="005970DE"/>
    <w:rsid w:val="0059742C"/>
    <w:rsid w:val="005A3273"/>
    <w:rsid w:val="005A328F"/>
    <w:rsid w:val="005A76F9"/>
    <w:rsid w:val="005B0008"/>
    <w:rsid w:val="005B0F02"/>
    <w:rsid w:val="005B2862"/>
    <w:rsid w:val="005B4AD7"/>
    <w:rsid w:val="005B6CB3"/>
    <w:rsid w:val="005B7639"/>
    <w:rsid w:val="005B7CB5"/>
    <w:rsid w:val="005C15D8"/>
    <w:rsid w:val="005C16D8"/>
    <w:rsid w:val="005C2FDF"/>
    <w:rsid w:val="005C377E"/>
    <w:rsid w:val="005C6046"/>
    <w:rsid w:val="005D07D5"/>
    <w:rsid w:val="005D1FBF"/>
    <w:rsid w:val="005D6774"/>
    <w:rsid w:val="005D67FE"/>
    <w:rsid w:val="005E1A47"/>
    <w:rsid w:val="005E25BA"/>
    <w:rsid w:val="005E70EB"/>
    <w:rsid w:val="005F0BC8"/>
    <w:rsid w:val="005F4C07"/>
    <w:rsid w:val="005F5532"/>
    <w:rsid w:val="005F60A0"/>
    <w:rsid w:val="005F69D5"/>
    <w:rsid w:val="005F6BB1"/>
    <w:rsid w:val="00600271"/>
    <w:rsid w:val="0060112F"/>
    <w:rsid w:val="0060319C"/>
    <w:rsid w:val="00603C67"/>
    <w:rsid w:val="006047E5"/>
    <w:rsid w:val="00604C23"/>
    <w:rsid w:val="006052D6"/>
    <w:rsid w:val="006114C5"/>
    <w:rsid w:val="00613229"/>
    <w:rsid w:val="00613B6A"/>
    <w:rsid w:val="00615F4D"/>
    <w:rsid w:val="006175F1"/>
    <w:rsid w:val="006206AE"/>
    <w:rsid w:val="00621E66"/>
    <w:rsid w:val="006239E6"/>
    <w:rsid w:val="0062495F"/>
    <w:rsid w:val="00624BF6"/>
    <w:rsid w:val="006407EB"/>
    <w:rsid w:val="006415AD"/>
    <w:rsid w:val="00641864"/>
    <w:rsid w:val="00641B76"/>
    <w:rsid w:val="00641FD5"/>
    <w:rsid w:val="00643CD0"/>
    <w:rsid w:val="006466C9"/>
    <w:rsid w:val="00647BCD"/>
    <w:rsid w:val="006531F5"/>
    <w:rsid w:val="00653ACB"/>
    <w:rsid w:val="006559F4"/>
    <w:rsid w:val="006605B8"/>
    <w:rsid w:val="00660BE2"/>
    <w:rsid w:val="0066314D"/>
    <w:rsid w:val="00666F67"/>
    <w:rsid w:val="00670546"/>
    <w:rsid w:val="00671724"/>
    <w:rsid w:val="006725EA"/>
    <w:rsid w:val="006731AA"/>
    <w:rsid w:val="006734E3"/>
    <w:rsid w:val="006736B2"/>
    <w:rsid w:val="006737F0"/>
    <w:rsid w:val="00675F72"/>
    <w:rsid w:val="00680246"/>
    <w:rsid w:val="00680579"/>
    <w:rsid w:val="00682670"/>
    <w:rsid w:val="006847A8"/>
    <w:rsid w:val="00684E0E"/>
    <w:rsid w:val="00685BDA"/>
    <w:rsid w:val="00686EBD"/>
    <w:rsid w:val="00690FC6"/>
    <w:rsid w:val="00692326"/>
    <w:rsid w:val="00693CBD"/>
    <w:rsid w:val="00693D33"/>
    <w:rsid w:val="006A00A0"/>
    <w:rsid w:val="006A40B7"/>
    <w:rsid w:val="006A646B"/>
    <w:rsid w:val="006B0BBA"/>
    <w:rsid w:val="006B346F"/>
    <w:rsid w:val="006B5078"/>
    <w:rsid w:val="006B5CE0"/>
    <w:rsid w:val="006C2887"/>
    <w:rsid w:val="006C74C0"/>
    <w:rsid w:val="006C79D4"/>
    <w:rsid w:val="006D7E19"/>
    <w:rsid w:val="006E2064"/>
    <w:rsid w:val="006E34CE"/>
    <w:rsid w:val="006E52DA"/>
    <w:rsid w:val="006F7446"/>
    <w:rsid w:val="006F798E"/>
    <w:rsid w:val="007013F1"/>
    <w:rsid w:val="00701D38"/>
    <w:rsid w:val="0071082C"/>
    <w:rsid w:val="00715129"/>
    <w:rsid w:val="0071714F"/>
    <w:rsid w:val="007174AD"/>
    <w:rsid w:val="00720615"/>
    <w:rsid w:val="007208C4"/>
    <w:rsid w:val="0072373E"/>
    <w:rsid w:val="00724089"/>
    <w:rsid w:val="00730B25"/>
    <w:rsid w:val="00731AF7"/>
    <w:rsid w:val="00732D72"/>
    <w:rsid w:val="007333F1"/>
    <w:rsid w:val="00735172"/>
    <w:rsid w:val="00735222"/>
    <w:rsid w:val="00735D5A"/>
    <w:rsid w:val="00736121"/>
    <w:rsid w:val="00740C37"/>
    <w:rsid w:val="00742080"/>
    <w:rsid w:val="00743F71"/>
    <w:rsid w:val="00744220"/>
    <w:rsid w:val="00750452"/>
    <w:rsid w:val="00751675"/>
    <w:rsid w:val="00752BBC"/>
    <w:rsid w:val="00753DB9"/>
    <w:rsid w:val="00760FFA"/>
    <w:rsid w:val="00763AB4"/>
    <w:rsid w:val="007650AD"/>
    <w:rsid w:val="007658E8"/>
    <w:rsid w:val="00766F6C"/>
    <w:rsid w:val="00773CB1"/>
    <w:rsid w:val="00774BDD"/>
    <w:rsid w:val="00774EE4"/>
    <w:rsid w:val="00780626"/>
    <w:rsid w:val="0078395F"/>
    <w:rsid w:val="00786384"/>
    <w:rsid w:val="00787AB0"/>
    <w:rsid w:val="00790631"/>
    <w:rsid w:val="007919CC"/>
    <w:rsid w:val="00794144"/>
    <w:rsid w:val="00794841"/>
    <w:rsid w:val="007976F9"/>
    <w:rsid w:val="007A1111"/>
    <w:rsid w:val="007A21E9"/>
    <w:rsid w:val="007A4E0F"/>
    <w:rsid w:val="007A4FE9"/>
    <w:rsid w:val="007A69A7"/>
    <w:rsid w:val="007A76F4"/>
    <w:rsid w:val="007B1FE7"/>
    <w:rsid w:val="007B3B91"/>
    <w:rsid w:val="007B4813"/>
    <w:rsid w:val="007C0ABA"/>
    <w:rsid w:val="007C33D6"/>
    <w:rsid w:val="007D01AB"/>
    <w:rsid w:val="007D06CB"/>
    <w:rsid w:val="007D33D0"/>
    <w:rsid w:val="007D3AD9"/>
    <w:rsid w:val="007D4A17"/>
    <w:rsid w:val="007D5550"/>
    <w:rsid w:val="007E0BD3"/>
    <w:rsid w:val="007E37B1"/>
    <w:rsid w:val="007E428D"/>
    <w:rsid w:val="007E534A"/>
    <w:rsid w:val="007E5DD5"/>
    <w:rsid w:val="007E5FB5"/>
    <w:rsid w:val="007E639E"/>
    <w:rsid w:val="007E6851"/>
    <w:rsid w:val="007E6CDE"/>
    <w:rsid w:val="007F031F"/>
    <w:rsid w:val="007F1378"/>
    <w:rsid w:val="007F17C5"/>
    <w:rsid w:val="007F1CFB"/>
    <w:rsid w:val="007F5858"/>
    <w:rsid w:val="00803E40"/>
    <w:rsid w:val="008104C7"/>
    <w:rsid w:val="00810539"/>
    <w:rsid w:val="0081311E"/>
    <w:rsid w:val="00814571"/>
    <w:rsid w:val="00815036"/>
    <w:rsid w:val="008175CA"/>
    <w:rsid w:val="00822002"/>
    <w:rsid w:val="00823332"/>
    <w:rsid w:val="00825797"/>
    <w:rsid w:val="00826EF3"/>
    <w:rsid w:val="00831668"/>
    <w:rsid w:val="00836D05"/>
    <w:rsid w:val="008412C7"/>
    <w:rsid w:val="00843804"/>
    <w:rsid w:val="00843E23"/>
    <w:rsid w:val="008477A8"/>
    <w:rsid w:val="00850A35"/>
    <w:rsid w:val="00851034"/>
    <w:rsid w:val="00852A20"/>
    <w:rsid w:val="008530A2"/>
    <w:rsid w:val="00853819"/>
    <w:rsid w:val="00855F16"/>
    <w:rsid w:val="00860C20"/>
    <w:rsid w:val="00860F71"/>
    <w:rsid w:val="00862F36"/>
    <w:rsid w:val="00864DD3"/>
    <w:rsid w:val="00865F65"/>
    <w:rsid w:val="008708B8"/>
    <w:rsid w:val="00872594"/>
    <w:rsid w:val="00873562"/>
    <w:rsid w:val="00874589"/>
    <w:rsid w:val="00875ADF"/>
    <w:rsid w:val="00876741"/>
    <w:rsid w:val="008776EA"/>
    <w:rsid w:val="00877B86"/>
    <w:rsid w:val="00881295"/>
    <w:rsid w:val="00881724"/>
    <w:rsid w:val="00883909"/>
    <w:rsid w:val="00883C6E"/>
    <w:rsid w:val="00884987"/>
    <w:rsid w:val="00887918"/>
    <w:rsid w:val="00887C2A"/>
    <w:rsid w:val="00887F46"/>
    <w:rsid w:val="008951BE"/>
    <w:rsid w:val="008951DB"/>
    <w:rsid w:val="0089647C"/>
    <w:rsid w:val="008A0BE1"/>
    <w:rsid w:val="008A1129"/>
    <w:rsid w:val="008A42A8"/>
    <w:rsid w:val="008A7966"/>
    <w:rsid w:val="008A7C36"/>
    <w:rsid w:val="008B2C6D"/>
    <w:rsid w:val="008B2EE6"/>
    <w:rsid w:val="008B3218"/>
    <w:rsid w:val="008B37BA"/>
    <w:rsid w:val="008B3A27"/>
    <w:rsid w:val="008B3C29"/>
    <w:rsid w:val="008B44A6"/>
    <w:rsid w:val="008B785D"/>
    <w:rsid w:val="008C140F"/>
    <w:rsid w:val="008C1AFB"/>
    <w:rsid w:val="008C38CE"/>
    <w:rsid w:val="008C4211"/>
    <w:rsid w:val="008C5B87"/>
    <w:rsid w:val="008C6C21"/>
    <w:rsid w:val="008D0C50"/>
    <w:rsid w:val="008D1126"/>
    <w:rsid w:val="008D26CB"/>
    <w:rsid w:val="008D3996"/>
    <w:rsid w:val="008D4401"/>
    <w:rsid w:val="008D4999"/>
    <w:rsid w:val="008E1235"/>
    <w:rsid w:val="008E2733"/>
    <w:rsid w:val="008E5415"/>
    <w:rsid w:val="008E739D"/>
    <w:rsid w:val="008F37EC"/>
    <w:rsid w:val="008F4E4F"/>
    <w:rsid w:val="009036C6"/>
    <w:rsid w:val="00904E73"/>
    <w:rsid w:val="00904FA0"/>
    <w:rsid w:val="00906633"/>
    <w:rsid w:val="00906BC3"/>
    <w:rsid w:val="00906D18"/>
    <w:rsid w:val="00910AD7"/>
    <w:rsid w:val="0091121F"/>
    <w:rsid w:val="00911259"/>
    <w:rsid w:val="00914EA8"/>
    <w:rsid w:val="0091748F"/>
    <w:rsid w:val="00920731"/>
    <w:rsid w:val="00925882"/>
    <w:rsid w:val="00931C8B"/>
    <w:rsid w:val="00931DC0"/>
    <w:rsid w:val="00933F8A"/>
    <w:rsid w:val="00934048"/>
    <w:rsid w:val="009376E2"/>
    <w:rsid w:val="00937D77"/>
    <w:rsid w:val="00942E95"/>
    <w:rsid w:val="00945680"/>
    <w:rsid w:val="00947860"/>
    <w:rsid w:val="0095172B"/>
    <w:rsid w:val="009532D9"/>
    <w:rsid w:val="00954BCA"/>
    <w:rsid w:val="00955916"/>
    <w:rsid w:val="009564F4"/>
    <w:rsid w:val="0096007E"/>
    <w:rsid w:val="00961E36"/>
    <w:rsid w:val="00961E46"/>
    <w:rsid w:val="0096269F"/>
    <w:rsid w:val="00964A13"/>
    <w:rsid w:val="00964AEA"/>
    <w:rsid w:val="00964B21"/>
    <w:rsid w:val="00967CB8"/>
    <w:rsid w:val="00973C76"/>
    <w:rsid w:val="00974544"/>
    <w:rsid w:val="00976099"/>
    <w:rsid w:val="009763AE"/>
    <w:rsid w:val="009817D1"/>
    <w:rsid w:val="00985700"/>
    <w:rsid w:val="00986599"/>
    <w:rsid w:val="00986959"/>
    <w:rsid w:val="009879BB"/>
    <w:rsid w:val="009903C2"/>
    <w:rsid w:val="00991988"/>
    <w:rsid w:val="00992FDD"/>
    <w:rsid w:val="009944A0"/>
    <w:rsid w:val="009953EE"/>
    <w:rsid w:val="009A0F90"/>
    <w:rsid w:val="009A4775"/>
    <w:rsid w:val="009A6C7B"/>
    <w:rsid w:val="009B2958"/>
    <w:rsid w:val="009B4866"/>
    <w:rsid w:val="009C1E3F"/>
    <w:rsid w:val="009C3E6C"/>
    <w:rsid w:val="009C509A"/>
    <w:rsid w:val="009C5187"/>
    <w:rsid w:val="009C629D"/>
    <w:rsid w:val="009C6C68"/>
    <w:rsid w:val="009D0207"/>
    <w:rsid w:val="009D1EE7"/>
    <w:rsid w:val="009D242E"/>
    <w:rsid w:val="009D2580"/>
    <w:rsid w:val="009D2F97"/>
    <w:rsid w:val="009D30C6"/>
    <w:rsid w:val="009D7B14"/>
    <w:rsid w:val="009E0A1D"/>
    <w:rsid w:val="009E4687"/>
    <w:rsid w:val="009E6193"/>
    <w:rsid w:val="009F1B27"/>
    <w:rsid w:val="009F2687"/>
    <w:rsid w:val="009F2992"/>
    <w:rsid w:val="009F3D13"/>
    <w:rsid w:val="00A036C7"/>
    <w:rsid w:val="00A04F10"/>
    <w:rsid w:val="00A071EF"/>
    <w:rsid w:val="00A075B3"/>
    <w:rsid w:val="00A112F7"/>
    <w:rsid w:val="00A11CF1"/>
    <w:rsid w:val="00A1312E"/>
    <w:rsid w:val="00A13852"/>
    <w:rsid w:val="00A149F0"/>
    <w:rsid w:val="00A14EBF"/>
    <w:rsid w:val="00A15CE0"/>
    <w:rsid w:val="00A25292"/>
    <w:rsid w:val="00A264FC"/>
    <w:rsid w:val="00A31204"/>
    <w:rsid w:val="00A31FBD"/>
    <w:rsid w:val="00A32332"/>
    <w:rsid w:val="00A32446"/>
    <w:rsid w:val="00A36DA8"/>
    <w:rsid w:val="00A3767B"/>
    <w:rsid w:val="00A37D94"/>
    <w:rsid w:val="00A42069"/>
    <w:rsid w:val="00A425A7"/>
    <w:rsid w:val="00A4280A"/>
    <w:rsid w:val="00A46BB2"/>
    <w:rsid w:val="00A56722"/>
    <w:rsid w:val="00A57501"/>
    <w:rsid w:val="00A57517"/>
    <w:rsid w:val="00A57518"/>
    <w:rsid w:val="00A60BCD"/>
    <w:rsid w:val="00A6369F"/>
    <w:rsid w:val="00A66C93"/>
    <w:rsid w:val="00A711F1"/>
    <w:rsid w:val="00A71DBD"/>
    <w:rsid w:val="00A73640"/>
    <w:rsid w:val="00A74F2A"/>
    <w:rsid w:val="00A767DB"/>
    <w:rsid w:val="00A77570"/>
    <w:rsid w:val="00A90577"/>
    <w:rsid w:val="00A96D43"/>
    <w:rsid w:val="00A97D85"/>
    <w:rsid w:val="00AA2A72"/>
    <w:rsid w:val="00AA7628"/>
    <w:rsid w:val="00AA7B4D"/>
    <w:rsid w:val="00AB0B15"/>
    <w:rsid w:val="00AB20AE"/>
    <w:rsid w:val="00AB2F8E"/>
    <w:rsid w:val="00AB3F4F"/>
    <w:rsid w:val="00AB5098"/>
    <w:rsid w:val="00AB55C7"/>
    <w:rsid w:val="00AB5B3E"/>
    <w:rsid w:val="00AC4CBA"/>
    <w:rsid w:val="00AC76D4"/>
    <w:rsid w:val="00AD1B46"/>
    <w:rsid w:val="00AD6922"/>
    <w:rsid w:val="00AE0CB6"/>
    <w:rsid w:val="00AE51A5"/>
    <w:rsid w:val="00AE7879"/>
    <w:rsid w:val="00AF0BC6"/>
    <w:rsid w:val="00AF0D56"/>
    <w:rsid w:val="00AF260C"/>
    <w:rsid w:val="00AF273E"/>
    <w:rsid w:val="00AF29EE"/>
    <w:rsid w:val="00AF338E"/>
    <w:rsid w:val="00AF380E"/>
    <w:rsid w:val="00AF45F0"/>
    <w:rsid w:val="00AF5F20"/>
    <w:rsid w:val="00AF5F40"/>
    <w:rsid w:val="00AF6FF8"/>
    <w:rsid w:val="00AF7C6D"/>
    <w:rsid w:val="00B01403"/>
    <w:rsid w:val="00B04FAE"/>
    <w:rsid w:val="00B06222"/>
    <w:rsid w:val="00B070CE"/>
    <w:rsid w:val="00B075F6"/>
    <w:rsid w:val="00B13B30"/>
    <w:rsid w:val="00B1775D"/>
    <w:rsid w:val="00B218B7"/>
    <w:rsid w:val="00B224F6"/>
    <w:rsid w:val="00B25C54"/>
    <w:rsid w:val="00B26A9B"/>
    <w:rsid w:val="00B34232"/>
    <w:rsid w:val="00B34576"/>
    <w:rsid w:val="00B346A8"/>
    <w:rsid w:val="00B37E70"/>
    <w:rsid w:val="00B41AE3"/>
    <w:rsid w:val="00B4244E"/>
    <w:rsid w:val="00B43311"/>
    <w:rsid w:val="00B46147"/>
    <w:rsid w:val="00B51AA8"/>
    <w:rsid w:val="00B534E7"/>
    <w:rsid w:val="00B55FBA"/>
    <w:rsid w:val="00B55FF4"/>
    <w:rsid w:val="00B56B45"/>
    <w:rsid w:val="00B57481"/>
    <w:rsid w:val="00B575B7"/>
    <w:rsid w:val="00B57E93"/>
    <w:rsid w:val="00B618F3"/>
    <w:rsid w:val="00B63653"/>
    <w:rsid w:val="00B71C48"/>
    <w:rsid w:val="00B721C7"/>
    <w:rsid w:val="00B749CC"/>
    <w:rsid w:val="00B758BE"/>
    <w:rsid w:val="00B8004E"/>
    <w:rsid w:val="00B80120"/>
    <w:rsid w:val="00B80DFF"/>
    <w:rsid w:val="00B826CF"/>
    <w:rsid w:val="00B82B7F"/>
    <w:rsid w:val="00B8338B"/>
    <w:rsid w:val="00B865C2"/>
    <w:rsid w:val="00B86898"/>
    <w:rsid w:val="00B91833"/>
    <w:rsid w:val="00B91CA4"/>
    <w:rsid w:val="00B92144"/>
    <w:rsid w:val="00B92C68"/>
    <w:rsid w:val="00B92EAD"/>
    <w:rsid w:val="00B93AD4"/>
    <w:rsid w:val="00BA1309"/>
    <w:rsid w:val="00BA2870"/>
    <w:rsid w:val="00BA2E22"/>
    <w:rsid w:val="00BA63E1"/>
    <w:rsid w:val="00BA6A2C"/>
    <w:rsid w:val="00BB06D4"/>
    <w:rsid w:val="00BB0C1A"/>
    <w:rsid w:val="00BB178D"/>
    <w:rsid w:val="00BB2A5B"/>
    <w:rsid w:val="00BB5F60"/>
    <w:rsid w:val="00BB5FA4"/>
    <w:rsid w:val="00BB62DB"/>
    <w:rsid w:val="00BB78B8"/>
    <w:rsid w:val="00BC0590"/>
    <w:rsid w:val="00BC0A58"/>
    <w:rsid w:val="00BC15DF"/>
    <w:rsid w:val="00BC4223"/>
    <w:rsid w:val="00BC63FA"/>
    <w:rsid w:val="00BC7D13"/>
    <w:rsid w:val="00BC7FF4"/>
    <w:rsid w:val="00BD0996"/>
    <w:rsid w:val="00BD09E4"/>
    <w:rsid w:val="00BD3522"/>
    <w:rsid w:val="00BD36C2"/>
    <w:rsid w:val="00BE0A9E"/>
    <w:rsid w:val="00BE2923"/>
    <w:rsid w:val="00BE3E09"/>
    <w:rsid w:val="00BE6A74"/>
    <w:rsid w:val="00BE742B"/>
    <w:rsid w:val="00BE7474"/>
    <w:rsid w:val="00BF2A45"/>
    <w:rsid w:val="00BF32ED"/>
    <w:rsid w:val="00BF343A"/>
    <w:rsid w:val="00BF4068"/>
    <w:rsid w:val="00BF699A"/>
    <w:rsid w:val="00BF6C72"/>
    <w:rsid w:val="00BF7245"/>
    <w:rsid w:val="00BF7907"/>
    <w:rsid w:val="00C01AB0"/>
    <w:rsid w:val="00C023B5"/>
    <w:rsid w:val="00C02500"/>
    <w:rsid w:val="00C02650"/>
    <w:rsid w:val="00C0283B"/>
    <w:rsid w:val="00C03BA7"/>
    <w:rsid w:val="00C05655"/>
    <w:rsid w:val="00C07796"/>
    <w:rsid w:val="00C10A36"/>
    <w:rsid w:val="00C11E41"/>
    <w:rsid w:val="00C13DCB"/>
    <w:rsid w:val="00C142D4"/>
    <w:rsid w:val="00C14CA0"/>
    <w:rsid w:val="00C15383"/>
    <w:rsid w:val="00C153E4"/>
    <w:rsid w:val="00C16C8F"/>
    <w:rsid w:val="00C21507"/>
    <w:rsid w:val="00C219A0"/>
    <w:rsid w:val="00C27C4C"/>
    <w:rsid w:val="00C30029"/>
    <w:rsid w:val="00C30584"/>
    <w:rsid w:val="00C32AC3"/>
    <w:rsid w:val="00C33D1E"/>
    <w:rsid w:val="00C34AF5"/>
    <w:rsid w:val="00C35180"/>
    <w:rsid w:val="00C36215"/>
    <w:rsid w:val="00C37271"/>
    <w:rsid w:val="00C40B50"/>
    <w:rsid w:val="00C44BAE"/>
    <w:rsid w:val="00C4529E"/>
    <w:rsid w:val="00C4614C"/>
    <w:rsid w:val="00C46531"/>
    <w:rsid w:val="00C46875"/>
    <w:rsid w:val="00C47012"/>
    <w:rsid w:val="00C50293"/>
    <w:rsid w:val="00C50B61"/>
    <w:rsid w:val="00C54AC1"/>
    <w:rsid w:val="00C552E4"/>
    <w:rsid w:val="00C57711"/>
    <w:rsid w:val="00C60038"/>
    <w:rsid w:val="00C60757"/>
    <w:rsid w:val="00C60969"/>
    <w:rsid w:val="00C61226"/>
    <w:rsid w:val="00C62370"/>
    <w:rsid w:val="00C62570"/>
    <w:rsid w:val="00C62AB8"/>
    <w:rsid w:val="00C634B3"/>
    <w:rsid w:val="00C66202"/>
    <w:rsid w:val="00C67A8E"/>
    <w:rsid w:val="00C7090B"/>
    <w:rsid w:val="00C70BB4"/>
    <w:rsid w:val="00C71A1B"/>
    <w:rsid w:val="00C73847"/>
    <w:rsid w:val="00C778F0"/>
    <w:rsid w:val="00C823BD"/>
    <w:rsid w:val="00C8563C"/>
    <w:rsid w:val="00C863F0"/>
    <w:rsid w:val="00C8798E"/>
    <w:rsid w:val="00C91951"/>
    <w:rsid w:val="00C94886"/>
    <w:rsid w:val="00C9640C"/>
    <w:rsid w:val="00CA07C2"/>
    <w:rsid w:val="00CA1C0D"/>
    <w:rsid w:val="00CA60C3"/>
    <w:rsid w:val="00CA6BFB"/>
    <w:rsid w:val="00CB2327"/>
    <w:rsid w:val="00CB2B78"/>
    <w:rsid w:val="00CB3742"/>
    <w:rsid w:val="00CB39E3"/>
    <w:rsid w:val="00CB3C4C"/>
    <w:rsid w:val="00CB5772"/>
    <w:rsid w:val="00CC131C"/>
    <w:rsid w:val="00CC1C58"/>
    <w:rsid w:val="00CC2DBE"/>
    <w:rsid w:val="00CC3354"/>
    <w:rsid w:val="00CC42D9"/>
    <w:rsid w:val="00CC5D55"/>
    <w:rsid w:val="00CC74F2"/>
    <w:rsid w:val="00CC7CAC"/>
    <w:rsid w:val="00CD03CF"/>
    <w:rsid w:val="00CD2CBA"/>
    <w:rsid w:val="00CD4077"/>
    <w:rsid w:val="00CD47FA"/>
    <w:rsid w:val="00CD6F95"/>
    <w:rsid w:val="00CD70B9"/>
    <w:rsid w:val="00CE058E"/>
    <w:rsid w:val="00CE17F4"/>
    <w:rsid w:val="00CE4C46"/>
    <w:rsid w:val="00CE55BA"/>
    <w:rsid w:val="00CE62A5"/>
    <w:rsid w:val="00CF0B74"/>
    <w:rsid w:val="00CF131A"/>
    <w:rsid w:val="00CF3ED6"/>
    <w:rsid w:val="00D00A21"/>
    <w:rsid w:val="00D0257A"/>
    <w:rsid w:val="00D02C39"/>
    <w:rsid w:val="00D07E5C"/>
    <w:rsid w:val="00D104A0"/>
    <w:rsid w:val="00D10B39"/>
    <w:rsid w:val="00D1128C"/>
    <w:rsid w:val="00D12929"/>
    <w:rsid w:val="00D146C0"/>
    <w:rsid w:val="00D1795A"/>
    <w:rsid w:val="00D17BD6"/>
    <w:rsid w:val="00D243FC"/>
    <w:rsid w:val="00D273C1"/>
    <w:rsid w:val="00D27A8B"/>
    <w:rsid w:val="00D305F5"/>
    <w:rsid w:val="00D32DC7"/>
    <w:rsid w:val="00D335C9"/>
    <w:rsid w:val="00D34851"/>
    <w:rsid w:val="00D409DF"/>
    <w:rsid w:val="00D40FD4"/>
    <w:rsid w:val="00D411F0"/>
    <w:rsid w:val="00D42E86"/>
    <w:rsid w:val="00D47947"/>
    <w:rsid w:val="00D51573"/>
    <w:rsid w:val="00D51C43"/>
    <w:rsid w:val="00D51C8F"/>
    <w:rsid w:val="00D54683"/>
    <w:rsid w:val="00D56031"/>
    <w:rsid w:val="00D56ADD"/>
    <w:rsid w:val="00D60065"/>
    <w:rsid w:val="00D60416"/>
    <w:rsid w:val="00D608E4"/>
    <w:rsid w:val="00D60C98"/>
    <w:rsid w:val="00D61006"/>
    <w:rsid w:val="00D62D61"/>
    <w:rsid w:val="00D63303"/>
    <w:rsid w:val="00D63603"/>
    <w:rsid w:val="00D6451D"/>
    <w:rsid w:val="00D66330"/>
    <w:rsid w:val="00D665C2"/>
    <w:rsid w:val="00D70901"/>
    <w:rsid w:val="00D717F7"/>
    <w:rsid w:val="00D7417E"/>
    <w:rsid w:val="00D807EE"/>
    <w:rsid w:val="00D81C4F"/>
    <w:rsid w:val="00D851D0"/>
    <w:rsid w:val="00D90676"/>
    <w:rsid w:val="00D9100F"/>
    <w:rsid w:val="00D92824"/>
    <w:rsid w:val="00D92EE5"/>
    <w:rsid w:val="00D956E8"/>
    <w:rsid w:val="00D95B94"/>
    <w:rsid w:val="00D97524"/>
    <w:rsid w:val="00DA287B"/>
    <w:rsid w:val="00DA31D2"/>
    <w:rsid w:val="00DA51F2"/>
    <w:rsid w:val="00DA6DBB"/>
    <w:rsid w:val="00DA7217"/>
    <w:rsid w:val="00DB2E1E"/>
    <w:rsid w:val="00DB36F7"/>
    <w:rsid w:val="00DB4F8E"/>
    <w:rsid w:val="00DB5647"/>
    <w:rsid w:val="00DB5B06"/>
    <w:rsid w:val="00DB7C22"/>
    <w:rsid w:val="00DC7346"/>
    <w:rsid w:val="00DD056F"/>
    <w:rsid w:val="00DD05B3"/>
    <w:rsid w:val="00DD4A17"/>
    <w:rsid w:val="00DD6B3C"/>
    <w:rsid w:val="00DD6C09"/>
    <w:rsid w:val="00DD6E20"/>
    <w:rsid w:val="00DE09B8"/>
    <w:rsid w:val="00DE1ABB"/>
    <w:rsid w:val="00DE2BDC"/>
    <w:rsid w:val="00DE30E9"/>
    <w:rsid w:val="00DE479C"/>
    <w:rsid w:val="00DF35AB"/>
    <w:rsid w:val="00DF45A4"/>
    <w:rsid w:val="00DF48F2"/>
    <w:rsid w:val="00E001DA"/>
    <w:rsid w:val="00E04037"/>
    <w:rsid w:val="00E0790B"/>
    <w:rsid w:val="00E10FE5"/>
    <w:rsid w:val="00E12EAC"/>
    <w:rsid w:val="00E13F00"/>
    <w:rsid w:val="00E14901"/>
    <w:rsid w:val="00E14A67"/>
    <w:rsid w:val="00E21B3E"/>
    <w:rsid w:val="00E22682"/>
    <w:rsid w:val="00E24D50"/>
    <w:rsid w:val="00E427A9"/>
    <w:rsid w:val="00E42A3D"/>
    <w:rsid w:val="00E4442F"/>
    <w:rsid w:val="00E44ABF"/>
    <w:rsid w:val="00E460FF"/>
    <w:rsid w:val="00E51D32"/>
    <w:rsid w:val="00E535F5"/>
    <w:rsid w:val="00E5360A"/>
    <w:rsid w:val="00E54289"/>
    <w:rsid w:val="00E55818"/>
    <w:rsid w:val="00E56237"/>
    <w:rsid w:val="00E56B46"/>
    <w:rsid w:val="00E57120"/>
    <w:rsid w:val="00E602DF"/>
    <w:rsid w:val="00E61332"/>
    <w:rsid w:val="00E6183B"/>
    <w:rsid w:val="00E61CA2"/>
    <w:rsid w:val="00E62C7B"/>
    <w:rsid w:val="00E631ED"/>
    <w:rsid w:val="00E647EE"/>
    <w:rsid w:val="00E66A07"/>
    <w:rsid w:val="00E676A9"/>
    <w:rsid w:val="00E701BA"/>
    <w:rsid w:val="00E70557"/>
    <w:rsid w:val="00E7161B"/>
    <w:rsid w:val="00E71DFB"/>
    <w:rsid w:val="00E733F0"/>
    <w:rsid w:val="00E75089"/>
    <w:rsid w:val="00E75491"/>
    <w:rsid w:val="00E76D06"/>
    <w:rsid w:val="00E774E9"/>
    <w:rsid w:val="00E80EBF"/>
    <w:rsid w:val="00E8197F"/>
    <w:rsid w:val="00E86099"/>
    <w:rsid w:val="00E86D96"/>
    <w:rsid w:val="00E8707D"/>
    <w:rsid w:val="00E870E5"/>
    <w:rsid w:val="00E947C4"/>
    <w:rsid w:val="00E979F9"/>
    <w:rsid w:val="00EA0BA7"/>
    <w:rsid w:val="00EA10D9"/>
    <w:rsid w:val="00EA483A"/>
    <w:rsid w:val="00EA4E68"/>
    <w:rsid w:val="00EA4F21"/>
    <w:rsid w:val="00EA5276"/>
    <w:rsid w:val="00EA6B24"/>
    <w:rsid w:val="00EB13B6"/>
    <w:rsid w:val="00EB68F2"/>
    <w:rsid w:val="00EC10FD"/>
    <w:rsid w:val="00EC4202"/>
    <w:rsid w:val="00EC4A4A"/>
    <w:rsid w:val="00EC694E"/>
    <w:rsid w:val="00ED32A8"/>
    <w:rsid w:val="00ED4344"/>
    <w:rsid w:val="00ED5733"/>
    <w:rsid w:val="00ED586C"/>
    <w:rsid w:val="00ED5E53"/>
    <w:rsid w:val="00EE0C3D"/>
    <w:rsid w:val="00EE6D4E"/>
    <w:rsid w:val="00EE6E82"/>
    <w:rsid w:val="00EF28D8"/>
    <w:rsid w:val="00EF3565"/>
    <w:rsid w:val="00EF395B"/>
    <w:rsid w:val="00EF50DF"/>
    <w:rsid w:val="00EF5D04"/>
    <w:rsid w:val="00EF61EA"/>
    <w:rsid w:val="00EF6CFD"/>
    <w:rsid w:val="00EF7428"/>
    <w:rsid w:val="00F004FE"/>
    <w:rsid w:val="00F027AC"/>
    <w:rsid w:val="00F06B3A"/>
    <w:rsid w:val="00F06CA2"/>
    <w:rsid w:val="00F10B71"/>
    <w:rsid w:val="00F116C7"/>
    <w:rsid w:val="00F133F4"/>
    <w:rsid w:val="00F13428"/>
    <w:rsid w:val="00F14B7B"/>
    <w:rsid w:val="00F16C48"/>
    <w:rsid w:val="00F204F2"/>
    <w:rsid w:val="00F21BE9"/>
    <w:rsid w:val="00F308E7"/>
    <w:rsid w:val="00F313B2"/>
    <w:rsid w:val="00F3417F"/>
    <w:rsid w:val="00F35DB4"/>
    <w:rsid w:val="00F41B97"/>
    <w:rsid w:val="00F4277E"/>
    <w:rsid w:val="00F43968"/>
    <w:rsid w:val="00F44FE6"/>
    <w:rsid w:val="00F45F7A"/>
    <w:rsid w:val="00F47585"/>
    <w:rsid w:val="00F500F4"/>
    <w:rsid w:val="00F52D46"/>
    <w:rsid w:val="00F531F8"/>
    <w:rsid w:val="00F55A3F"/>
    <w:rsid w:val="00F610C7"/>
    <w:rsid w:val="00F61D5D"/>
    <w:rsid w:val="00F6333F"/>
    <w:rsid w:val="00F64D7C"/>
    <w:rsid w:val="00F713FC"/>
    <w:rsid w:val="00F72926"/>
    <w:rsid w:val="00F72957"/>
    <w:rsid w:val="00F80F48"/>
    <w:rsid w:val="00F829B4"/>
    <w:rsid w:val="00F833D1"/>
    <w:rsid w:val="00F851A9"/>
    <w:rsid w:val="00F87E3A"/>
    <w:rsid w:val="00F90BEE"/>
    <w:rsid w:val="00F9185A"/>
    <w:rsid w:val="00F9250A"/>
    <w:rsid w:val="00F946B4"/>
    <w:rsid w:val="00F9567A"/>
    <w:rsid w:val="00F96433"/>
    <w:rsid w:val="00F97300"/>
    <w:rsid w:val="00FA2D62"/>
    <w:rsid w:val="00FA4283"/>
    <w:rsid w:val="00FB0AB1"/>
    <w:rsid w:val="00FB1345"/>
    <w:rsid w:val="00FB2781"/>
    <w:rsid w:val="00FB2E6E"/>
    <w:rsid w:val="00FB5854"/>
    <w:rsid w:val="00FB5A5F"/>
    <w:rsid w:val="00FC31C0"/>
    <w:rsid w:val="00FD084A"/>
    <w:rsid w:val="00FD145F"/>
    <w:rsid w:val="00FD200A"/>
    <w:rsid w:val="00FD2CB9"/>
    <w:rsid w:val="00FD590D"/>
    <w:rsid w:val="00FD6D56"/>
    <w:rsid w:val="00FD7C20"/>
    <w:rsid w:val="00FE1DF2"/>
    <w:rsid w:val="00FE2742"/>
    <w:rsid w:val="00FE39FE"/>
    <w:rsid w:val="00FE4898"/>
    <w:rsid w:val="00FE55DD"/>
    <w:rsid w:val="00FE5E48"/>
    <w:rsid w:val="00FE7E71"/>
    <w:rsid w:val="00FF63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DE07B7"/>
  <w15:docId w15:val="{6F605FC5-E5E7-4AC1-9750-B89C5710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41C1"/>
    <w:pPr>
      <w:jc w:val="both"/>
    </w:pPr>
    <w:rPr>
      <w:rFonts w:ascii="Dax-Regular" w:eastAsia="Times New Roman" w:hAnsi="Dax-Regula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741C1"/>
    <w:rPr>
      <w:sz w:val="22"/>
      <w:szCs w:val="22"/>
      <w:lang w:eastAsia="en-US"/>
    </w:rPr>
  </w:style>
  <w:style w:type="character" w:styleId="Tekstvantijdelijkeaanduiding">
    <w:name w:val="Placeholder Text"/>
    <w:uiPriority w:val="99"/>
    <w:semiHidden/>
    <w:rsid w:val="003741C1"/>
    <w:rPr>
      <w:color w:val="808080"/>
    </w:rPr>
  </w:style>
  <w:style w:type="paragraph" w:styleId="Ballontekst">
    <w:name w:val="Balloon Text"/>
    <w:basedOn w:val="Standaard"/>
    <w:link w:val="BallontekstChar"/>
    <w:uiPriority w:val="99"/>
    <w:semiHidden/>
    <w:unhideWhenUsed/>
    <w:rsid w:val="003741C1"/>
    <w:pPr>
      <w:jc w:val="left"/>
    </w:pPr>
    <w:rPr>
      <w:rFonts w:ascii="Tahoma" w:eastAsia="Calibri" w:hAnsi="Tahoma" w:cs="Tahoma"/>
      <w:sz w:val="16"/>
      <w:szCs w:val="16"/>
      <w:lang w:eastAsia="en-US"/>
    </w:rPr>
  </w:style>
  <w:style w:type="character" w:customStyle="1" w:styleId="BallontekstChar">
    <w:name w:val="Ballontekst Char"/>
    <w:link w:val="Ballontekst"/>
    <w:uiPriority w:val="99"/>
    <w:semiHidden/>
    <w:rsid w:val="003741C1"/>
    <w:rPr>
      <w:rFonts w:ascii="Tahoma" w:hAnsi="Tahoma" w:cs="Tahoma"/>
      <w:sz w:val="16"/>
      <w:szCs w:val="16"/>
    </w:rPr>
  </w:style>
  <w:style w:type="character" w:customStyle="1" w:styleId="text-base1">
    <w:name w:val="text-base1"/>
    <w:basedOn w:val="Standaardalinea-lettertype"/>
    <w:rsid w:val="00DB4F8E"/>
  </w:style>
  <w:style w:type="character" w:customStyle="1" w:styleId="sbody-italic">
    <w:name w:val="sbody-italic"/>
    <w:basedOn w:val="Standaardalinea-lettertype"/>
    <w:rsid w:val="00DB4F8E"/>
  </w:style>
  <w:style w:type="character" w:styleId="Hyperlink">
    <w:name w:val="Hyperlink"/>
    <w:rsid w:val="002C1622"/>
    <w:rPr>
      <w:color w:val="0000FF"/>
      <w:u w:val="single"/>
    </w:rPr>
  </w:style>
  <w:style w:type="paragraph" w:styleId="Lijstalinea">
    <w:name w:val="List Paragraph"/>
    <w:basedOn w:val="Standaard"/>
    <w:uiPriority w:val="34"/>
    <w:qFormat/>
    <w:rsid w:val="005D67FE"/>
    <w:pPr>
      <w:ind w:left="720"/>
      <w:contextualSpacing/>
    </w:pPr>
  </w:style>
  <w:style w:type="paragraph" w:customStyle="1" w:styleId="Default">
    <w:name w:val="Default"/>
    <w:rsid w:val="005D67FE"/>
    <w:pPr>
      <w:autoSpaceDE w:val="0"/>
      <w:autoSpaceDN w:val="0"/>
      <w:adjustRightInd w:val="0"/>
    </w:pPr>
    <w:rPr>
      <w:rFonts w:ascii="Verdana" w:eastAsia="Times New Roman" w:hAnsi="Verdana" w:cs="Verdana"/>
      <w:color w:val="000000"/>
      <w:sz w:val="24"/>
      <w:szCs w:val="24"/>
    </w:rPr>
  </w:style>
  <w:style w:type="paragraph" w:styleId="Koptekst">
    <w:name w:val="header"/>
    <w:basedOn w:val="Standaard"/>
    <w:link w:val="KoptekstChar"/>
    <w:uiPriority w:val="99"/>
    <w:unhideWhenUsed/>
    <w:rsid w:val="001B6ED3"/>
    <w:pPr>
      <w:tabs>
        <w:tab w:val="center" w:pos="4536"/>
        <w:tab w:val="right" w:pos="9072"/>
      </w:tabs>
    </w:pPr>
  </w:style>
  <w:style w:type="character" w:customStyle="1" w:styleId="KoptekstChar">
    <w:name w:val="Koptekst Char"/>
    <w:link w:val="Koptekst"/>
    <w:uiPriority w:val="99"/>
    <w:rsid w:val="001B6ED3"/>
    <w:rPr>
      <w:rFonts w:ascii="Dax-Regular" w:eastAsia="Times New Roman" w:hAnsi="Dax-Regular"/>
    </w:rPr>
  </w:style>
  <w:style w:type="paragraph" w:styleId="Voettekst">
    <w:name w:val="footer"/>
    <w:basedOn w:val="Standaard"/>
    <w:link w:val="VoettekstChar"/>
    <w:uiPriority w:val="99"/>
    <w:unhideWhenUsed/>
    <w:rsid w:val="001B6ED3"/>
    <w:pPr>
      <w:tabs>
        <w:tab w:val="center" w:pos="4536"/>
        <w:tab w:val="right" w:pos="9072"/>
      </w:tabs>
    </w:pPr>
  </w:style>
  <w:style w:type="character" w:customStyle="1" w:styleId="VoettekstChar">
    <w:name w:val="Voettekst Char"/>
    <w:link w:val="Voettekst"/>
    <w:uiPriority w:val="99"/>
    <w:rsid w:val="001B6ED3"/>
    <w:rPr>
      <w:rFonts w:ascii="Dax-Regular" w:eastAsia="Times New Roman" w:hAnsi="Dax-Regular"/>
    </w:rPr>
  </w:style>
  <w:style w:type="character" w:styleId="Paginanummer">
    <w:name w:val="page number"/>
    <w:rsid w:val="00BE7474"/>
    <w:rPr>
      <w:rFonts w:ascii="Dax-Regular" w:hAnsi="Dax-Regular"/>
      <w:sz w:val="16"/>
      <w:szCs w:val="16"/>
    </w:rPr>
  </w:style>
  <w:style w:type="character" w:styleId="Verwijzingopmerking">
    <w:name w:val="annotation reference"/>
    <w:uiPriority w:val="99"/>
    <w:semiHidden/>
    <w:unhideWhenUsed/>
    <w:rsid w:val="001C226A"/>
    <w:rPr>
      <w:sz w:val="16"/>
      <w:szCs w:val="16"/>
    </w:rPr>
  </w:style>
  <w:style w:type="paragraph" w:styleId="Tekstopmerking">
    <w:name w:val="annotation text"/>
    <w:basedOn w:val="Standaard"/>
    <w:link w:val="TekstopmerkingChar"/>
    <w:uiPriority w:val="99"/>
    <w:semiHidden/>
    <w:unhideWhenUsed/>
    <w:rsid w:val="001C226A"/>
  </w:style>
  <w:style w:type="character" w:customStyle="1" w:styleId="TekstopmerkingChar">
    <w:name w:val="Tekst opmerking Char"/>
    <w:link w:val="Tekstopmerking"/>
    <w:uiPriority w:val="99"/>
    <w:semiHidden/>
    <w:rsid w:val="001C226A"/>
    <w:rPr>
      <w:rFonts w:ascii="Dax-Regular" w:eastAsia="Times New Roman" w:hAnsi="Dax-Regular"/>
    </w:rPr>
  </w:style>
  <w:style w:type="paragraph" w:styleId="Onderwerpvanopmerking">
    <w:name w:val="annotation subject"/>
    <w:basedOn w:val="Tekstopmerking"/>
    <w:next w:val="Tekstopmerking"/>
    <w:link w:val="OnderwerpvanopmerkingChar"/>
    <w:uiPriority w:val="99"/>
    <w:semiHidden/>
    <w:unhideWhenUsed/>
    <w:rsid w:val="001C226A"/>
    <w:rPr>
      <w:b/>
      <w:bCs/>
    </w:rPr>
  </w:style>
  <w:style w:type="character" w:customStyle="1" w:styleId="OnderwerpvanopmerkingChar">
    <w:name w:val="Onderwerp van opmerking Char"/>
    <w:link w:val="Onderwerpvanopmerking"/>
    <w:uiPriority w:val="99"/>
    <w:semiHidden/>
    <w:rsid w:val="001C226A"/>
    <w:rPr>
      <w:rFonts w:ascii="Dax-Regular" w:eastAsia="Times New Roman" w:hAnsi="Dax-Regula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1837">
      <w:bodyDiv w:val="1"/>
      <w:marLeft w:val="0"/>
      <w:marRight w:val="0"/>
      <w:marTop w:val="0"/>
      <w:marBottom w:val="0"/>
      <w:divBdr>
        <w:top w:val="none" w:sz="0" w:space="0" w:color="auto"/>
        <w:left w:val="none" w:sz="0" w:space="0" w:color="auto"/>
        <w:bottom w:val="none" w:sz="0" w:space="0" w:color="auto"/>
        <w:right w:val="none" w:sz="0" w:space="0" w:color="auto"/>
      </w:divBdr>
    </w:div>
    <w:div w:id="194807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etter>
  <document>
    <row>
      <kmu_reference>LA17185/BJ/2015/HWG</kmu_reference>
      <kmu_no_department>18406_Bedrijfsjuridisch</kmu_no_department>
      <kmu_kmu_number>18406</kmu_kmu_number>
      <psa_number>LA17185</psa_number>
      <psa_projectid>{C5AE3103-A683-E511-80D2-00155D1DF101}</psa_projectid>
      <psa_projectname>P - Inkoopvoorwaarden</psa_projectname>
      <kmu_client_address1_line1>Einsteinbaan 1</kmu_client_address1_line1>
      <kmu_client_address2_city>NIEUWEGEIN</kmu_client_address2_city>
      <kmu_client_address2_postalcode>3430GA</kmu_client_address2_postalcode>
      <kmu_client_address2_line1>Postbus 2600</kmu_client_address2_line1>
      <kmu_client_name>Bedrijfsjuridisch Ledenadvies</kmu_client_name>
      <kmu_client_emailaddress1>bj@metaalunie.nl</kmu_client_emailaddress1>
      <kmu_client_address1_city>NIEUWEGEIN</kmu_client_address1_city>
      <kmu_client_address1_postalcode>3439NJ</kmu_client_address1_postalcode>
      <kmu_client_new_addressline2country_pyl_land>Nederland</kmu_client_new_addressline2country_pyl_land>
      <kmu_client_pyl_address1_country_pyl_land>Nederland</kmu_client_pyl_address1_country_pyl_land>
      <psa_principalcontact_lastname>Alderen-Varwijk</psa_principalcontact_lastname>
      <psa_principalcontact_emailaddress2>alderen@metaalunie.nl</psa_principalcontact_emailaddress2>
      <psa_principalcontact_gendercode>Vrouw</psa_principalcontact_gendercode>
      <psa_principalcontact_gendercode_ovalue>2</psa_principalcontact_gendercode_ovalue>
      <psa_principalcontact_middlename>van</psa_principalcontact_middlename>
      <psa_principalcontact_firstname>M.B.J.</psa_principalcontact_firstname>
      <owninguser_lastname>Grootendorst</owninguser_lastname>
      <owninguser_kmu_gender>Vrouw</owninguser_kmu_gender>
      <owninguser_kmu_gender_ovalue>2</owninguser_kmu_gender_ovalue>
      <owninguser_kmu_title>mr.</owninguser_kmu_title>
      <owninguser_kmu_title_ovalue>5</owninguser_kmu_title_ovalue>
      <owninguser_firstname>H.W.</owninguser_firstname>
    </row>
  </document>
</letter>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DF9B4-981B-4E0F-9FDC-1070CE9529EC}">
  <ds:schemaRefs/>
</ds:datastoreItem>
</file>

<file path=customXml/itemProps2.xml><?xml version="1.0" encoding="utf-8"?>
<ds:datastoreItem xmlns:ds="http://schemas.openxmlformats.org/officeDocument/2006/customXml" ds:itemID="{686E0206-11AC-4046-84F4-FF6421BE7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4724</Words>
  <Characters>27937</Characters>
  <Application>Microsoft Office Word</Application>
  <DocSecurity>0</DocSecurity>
  <Lines>232</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van Kampen</dc:creator>
  <cp:keywords/>
  <cp:lastModifiedBy>Grootendorst, Heleen</cp:lastModifiedBy>
  <cp:revision>4</cp:revision>
  <cp:lastPrinted>2019-01-16T12:27:00Z</cp:lastPrinted>
  <dcterms:created xsi:type="dcterms:W3CDTF">2021-02-18T08:25:00Z</dcterms:created>
  <dcterms:modified xsi:type="dcterms:W3CDTF">2022-01-11T13:16:00Z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MailMerge">
    <vt:lpwstr>psa_project</vt:lpwstr>
  </property>
  <property fmtid="{D5CDD505-2E9C-101B-9397-08002B2CF9AE}" pid="3" name="WordMailMergeDocType">
    <vt:lpwstr>Client</vt:lpwstr>
  </property>
  <property fmtid="{D5CDD505-2E9C-101B-9397-08002B2CF9AE}" pid="4" name="wmm_AdditionalFields1">
    <vt:lpwstr>|psa_number||psa_projectreportid||kmu_kmu_number||kmu_no_department||psa_yourreference||kmu_reference|</vt:lpwstr>
  </property>
  <property fmtid="{D5CDD505-2E9C-101B-9397-08002B2CF9AE}" pid="5" name="WordMailMergeFetchX1">
    <vt:lpwstr>&lt;fetches&gt;_x000d_
   &lt;fetch name='document' mapping='logical'&gt;_x000d_
      &lt;entity name='psa_project'&gt;_x000d_
         &lt;attribute name='kmu_reference' /&gt;_x000d_
         &lt;attribute name='kmu_no_department' /&gt;_x000d_
         &lt;attribute name='kmu_kmu_number' /&gt;_x000d_
         &lt;attribute nam</vt:lpwstr>
  </property>
  <property fmtid="{D5CDD505-2E9C-101B-9397-08002B2CF9AE}" pid="6" name="WordMailMergeFetchX2">
    <vt:lpwstr>e='psa_number' /&gt;_x000d_
         &lt;attribute name='psa_projectid' /&gt;_x000d_
         &lt;attribute name='psa_projectname' /&gt;_x000d_
         &lt;attribute name='psa_projectreportid' /&gt;_x000d_
         &lt;attribute name='kmu_partiesinvolved1_refno' /&gt;_x000d_
         &lt;attribute name='kmu_parti</vt:lpwstr>
  </property>
  <property fmtid="{D5CDD505-2E9C-101B-9397-08002B2CF9AE}" pid="7" name="WordMailMergeFetchX3">
    <vt:lpwstr>esinvolved2_refno' /&gt;_x000d_
         &lt;attribute name='kmu_partiesinvolved3_refno' /&gt;_x000d_
         &lt;attribute name='kmu_partiesinvolved4_refno' /&gt;_x000d_
         &lt;attribute name='kmu_partiesinvolved5_refno' /&gt;_x000d_
         &lt;attribute name='kmu_partiesinvolved1_type' /&gt;_x000d_
 </vt:lpwstr>
  </property>
  <property fmtid="{D5CDD505-2E9C-101B-9397-08002B2CF9AE}" pid="8" name="WordMailMergeFetchX4">
    <vt:lpwstr>        &lt;attribute name='kmu_partiesinvolved2_type' /&gt;_x000d_
         &lt;attribute name='kmu_partiesinvolved3_type' /&gt;_x000d_
         &lt;attribute name='kmu_partiesinvolved4_type' /&gt;_x000d_
         &lt;attribute name='kmu_partiesinvolved5_type' /&gt;_x000d_
         &lt;attribute name='ps</vt:lpwstr>
  </property>
  <property fmtid="{D5CDD505-2E9C-101B-9397-08002B2CF9AE}" pid="9" name="WordMailMergeFetchX5">
    <vt:lpwstr>a_yourreference' /&gt;_x000d_
         &lt;attribute name='psa_projectid' /&gt;_x000d_
         &lt;link-entity name='account' to='kmu_client' link-type='outer' alias='kmu_client'&gt;_x000d_
            &lt;attribute name='address1_line1' /&gt;_x000d_
            &lt;attribute name='address2_city' /&gt;_x000d_
</vt:lpwstr>
  </property>
  <property fmtid="{D5CDD505-2E9C-101B-9397-08002B2CF9AE}" pid="10" name="WordMailMergeFetchX6">
    <vt:lpwstr>            &lt;attribute name='address2_postalcode' /&gt;_x000d_
            &lt;attribute name='address2_line1' /&gt;_x000d_
            &lt;attribute name='name' /&gt;_x000d_
            &lt;attribute name='emailaddress1' /&gt;_x000d_
            &lt;attribute name='fax' /&gt;_x000d_
            &lt;attribute name</vt:lpwstr>
  </property>
  <property fmtid="{D5CDD505-2E9C-101B-9397-08002B2CF9AE}" pid="11" name="WordMailMergeFetchX7">
    <vt:lpwstr>='address1_city' /&gt;_x000d_
            &lt;attribute name='address1_postalcode' /&gt;_x000d_
            &lt;link-entity name='pyl_land' to='new_addressline2country' link-type='outer' alias='kmu_client_new_addressline2country'&gt;_x000d_
               &lt;attribute name='pyl_land' /&gt;_x000d_
 </vt:lpwstr>
  </property>
  <property fmtid="{D5CDD505-2E9C-101B-9397-08002B2CF9AE}" pid="12" name="WordMailMergeFetchX8">
    <vt:lpwstr>           &lt;/link-entity&gt;_x000d_
            &lt;link-entity name='pyl_land' to='pyl_address1_country' link-type='outer' alias='kmu_client_pyl_address1_country'&gt;_x000d_
               &lt;attribute name='pyl_land' /&gt;_x000d_
            &lt;/link-entity&gt;_x000d_
         &lt;/link-entity&gt;_x000d_
  </vt:lpwstr>
  </property>
  <property fmtid="{D5CDD505-2E9C-101B-9397-08002B2CF9AE}" pid="13" name="WordMailMergeFetchX9">
    <vt:lpwstr>       &lt;link-entity name='account' to='kmu_partiesinvolved1' link-type='outer' alias='kmu_partiesinvolved1'&gt;_x000d_
            &lt;attribute name='address1_line1' /&gt;_x000d_
            &lt;attribute name='address2_city' /&gt;_x000d_
            &lt;attribute name='address2_postalcode</vt:lpwstr>
  </property>
  <property fmtid="{D5CDD505-2E9C-101B-9397-08002B2CF9AE}" pid="14" name="WordMailMergeFetchX10">
    <vt:lpwstr>' /&gt;_x000d_
            &lt;attribute name='address2_line1' /&gt;_x000d_
            &lt;attribute name='name' /&gt;_x000d_
            &lt;attribute name='emailaddress1' /&gt;_x000d_
            &lt;attribute name='fax' /&gt;_x000d_
            &lt;attribute name='address1_city' /&gt;_x000d_
            &lt;attribute name</vt:lpwstr>
  </property>
  <property fmtid="{D5CDD505-2E9C-101B-9397-08002B2CF9AE}" pid="15" name="WordMailMergeFetchX11">
    <vt:lpwstr>='address1_postalcode' /&gt;_x000d_
            &lt;link-entity name='pyl_land' to='new_addressline2country' link-type='outer' alias='kmu_partiesinvolved1_new_addressline2country'&gt;_x000d_
               &lt;attribute name='pyl_land' /&gt;_x000d_
            &lt;/link-entity&gt;_x000d_
           </vt:lpwstr>
  </property>
  <property fmtid="{D5CDD505-2E9C-101B-9397-08002B2CF9AE}" pid="16" name="WordMailMergeFetchX12">
    <vt:lpwstr> &lt;link-entity name='pyl_land' to='pyl_address1_country' link-type='outer' alias='kmu_partiesinvolved1_pyl_address1_country'&gt;_x000d_
               &lt;attribute name='pyl_land' /&gt;_x000d_
            &lt;/link-entity&gt;_x000d_
         &lt;/link-entity&gt;_x000d_
         &lt;link-entity name='ac</vt:lpwstr>
  </property>
  <property fmtid="{D5CDD505-2E9C-101B-9397-08002B2CF9AE}" pid="17" name="WordMailMergeFetchX13">
    <vt:lpwstr>count' to='kmu_partiesinvolved2' link-type='outer' alias='kmu_partiesinvolved2'&gt;_x000d_
            &lt;attribute name='address1_line1' /&gt;_x000d_
            &lt;attribute name='address2_city' /&gt;_x000d_
            &lt;attribute name='address2_postalcode' /&gt;_x000d_
            &lt;attribute</vt:lpwstr>
  </property>
  <property fmtid="{D5CDD505-2E9C-101B-9397-08002B2CF9AE}" pid="18" name="WordMailMergeFetchX14">
    <vt:lpwstr> name='address2_line1' /&gt;_x000d_
            &lt;attribute name='name' /&gt;_x000d_
            &lt;attribute name='emailaddress1' /&gt;_x000d_
            &lt;attribute name='fax' /&gt;_x000d_
            &lt;attribute name='address1_city' /&gt;_x000d_
            &lt;attribute name='address1_postalcode' /&gt;_x000d_
 </vt:lpwstr>
  </property>
  <property fmtid="{D5CDD505-2E9C-101B-9397-08002B2CF9AE}" pid="19" name="WordMailMergeFetchX15">
    <vt:lpwstr>           &lt;link-entity name='pyl_land' to='new_addressline2country' link-type='outer' alias='kmu_partiesinvolved2_new_addressline2country'&gt;_x000d_
               &lt;attribute name='pyl_land' /&gt;_x000d_
            &lt;/link-entity&gt;_x000d_
            &lt;link-entity name='pyl_land</vt:lpwstr>
  </property>
  <property fmtid="{D5CDD505-2E9C-101B-9397-08002B2CF9AE}" pid="20" name="WordMailMergeFetchX16">
    <vt:lpwstr>' to='pyl_address1_country' link-type='outer' alias='kmu_partiesinvolved2_pyl_address1_country'&gt;_x000d_
               &lt;attribute name='pyl_land' /&gt;_x000d_
            &lt;/link-entity&gt;_x000d_
         &lt;/link-entity&gt;_x000d_
         &lt;link-entity name='account' to='kmu_partiesinvolv</vt:lpwstr>
  </property>
  <property fmtid="{D5CDD505-2E9C-101B-9397-08002B2CF9AE}" pid="21" name="WordMailMergeFetchX17">
    <vt:lpwstr>ed3' link-type='outer' alias='kmu_partiesinvolved3'&gt;_x000d_
            &lt;attribute name='address1_line1' /&gt;_x000d_
            &lt;attribute name='address2_city' /&gt;_x000d_
            &lt;attribute name='address2_postalcode' /&gt;_x000d_
            &lt;attribute name='address2_line1' /&gt;_x000d_
 </vt:lpwstr>
  </property>
  <property fmtid="{D5CDD505-2E9C-101B-9397-08002B2CF9AE}" pid="22" name="WordMailMergeFetchX18">
    <vt:lpwstr>           &lt;attribute name='name' /&gt;_x000d_
            &lt;attribute name='emailaddress1' /&gt;_x000d_
            &lt;attribute name='fax' /&gt;_x000d_
            &lt;attribute name='address1_city' /&gt;_x000d_
            &lt;attribute name='address1_postalcode' /&gt;_x000d_
            &lt;link-entity name</vt:lpwstr>
  </property>
  <property fmtid="{D5CDD505-2E9C-101B-9397-08002B2CF9AE}" pid="23" name="WordMailMergeFetchX19">
    <vt:lpwstr>='pyl_land' to='new_addressline2country' link-type='outer' alias='kmu_partiesinvolved3_new_addressline2country'&gt;_x000d_
               &lt;attribute name='pyl_land' /&gt;_x000d_
            &lt;/link-entity&gt;_x000d_
            &lt;link-entity name='pyl_land' to='pyl_address1_country' </vt:lpwstr>
  </property>
  <property fmtid="{D5CDD505-2E9C-101B-9397-08002B2CF9AE}" pid="24" name="WordMailMergeFetchX20">
    <vt:lpwstr>link-type='outer' alias='kmu_partiesinvolved3_pyl_address1_country'&gt;_x000d_
               &lt;attribute name='pyl_land' /&gt;_x000d_
            &lt;/link-entity&gt;_x000d_
         &lt;/link-entity&gt;_x000d_
         &lt;link-entity name='account' to='kmu_partiesinvolved4' link-type='outer' alias</vt:lpwstr>
  </property>
  <property fmtid="{D5CDD505-2E9C-101B-9397-08002B2CF9AE}" pid="25" name="WordMailMergeFetchX21">
    <vt:lpwstr>='kmu_partiesinvolved4'&gt;_x000d_
            &lt;attribute name='address1_line1' /&gt;_x000d_
            &lt;attribute name='address2_city' /&gt;_x000d_
            &lt;attribute name='address2_postalcode' /&gt;_x000d_
            &lt;attribute name='address2_line1' /&gt;_x000d_
            &lt;attribute name='</vt:lpwstr>
  </property>
  <property fmtid="{D5CDD505-2E9C-101B-9397-08002B2CF9AE}" pid="26" name="WordMailMergeFetchX22">
    <vt:lpwstr>name' /&gt;_x000d_
            &lt;attribute name='emailaddress1' /&gt;_x000d_
            &lt;attribute name='fax' /&gt;_x000d_
            &lt;attribute name='address1_city' /&gt;_x000d_
            &lt;attribute name='address1_postalcode' /&gt;_x000d_
            &lt;link-entity name='pyl_land' to='new_addressl</vt:lpwstr>
  </property>
  <property fmtid="{D5CDD505-2E9C-101B-9397-08002B2CF9AE}" pid="27" name="WordMailMergeFetchX23">
    <vt:lpwstr>ine2country' link-type='outer' alias='kmu_partiesinvolved4_new_addressline2country'&gt;_x000d_
               &lt;attribute name='pyl_land' /&gt;_x000d_
            &lt;/link-entity&gt;_x000d_
            &lt;link-entity name='pyl_land' to='pyl_address1_country' link-type='outer' alias='kmu</vt:lpwstr>
  </property>
  <property fmtid="{D5CDD505-2E9C-101B-9397-08002B2CF9AE}" pid="28" name="WordMailMergeFetchX24">
    <vt:lpwstr>_partiesinvolved4_pyl_address1_country'&gt;_x000d_
               &lt;attribute name='pyl_land' /&gt;_x000d_
            &lt;/link-entity&gt;_x000d_
         &lt;/link-entity&gt;_x000d_
         &lt;link-entity name='account' to='kmu_partiesinvolved5' link-type='outer' alias='kmu_partiesinvolved5'&gt;_x000d_
  </vt:lpwstr>
  </property>
  <property fmtid="{D5CDD505-2E9C-101B-9397-08002B2CF9AE}" pid="29" name="WordMailMergeFetchX25">
    <vt:lpwstr>          &lt;attribute name='address1_line1' /&gt;_x000d_
            &lt;attribute name='address2_city' /&gt;_x000d_
            &lt;attribute name='address2_postalcode' /&gt;_x000d_
            &lt;attribute name='address2_line1' /&gt;_x000d_
            &lt;attribute name='name' /&gt;_x000d_
            &lt;attri</vt:lpwstr>
  </property>
  <property fmtid="{D5CDD505-2E9C-101B-9397-08002B2CF9AE}" pid="30" name="WordMailMergeFetchX26">
    <vt:lpwstr>bute name='emailaddress1' /&gt;_x000d_
            &lt;attribute name='fax' /&gt;_x000d_
            &lt;attribute name='address1_city' /&gt;_x000d_
            &lt;attribute name='address1_postalcode' /&gt;_x000d_
            &lt;link-entity name='pyl_land' to='new_addressline2country' link-type='oute</vt:lpwstr>
  </property>
  <property fmtid="{D5CDD505-2E9C-101B-9397-08002B2CF9AE}" pid="31" name="WordMailMergeFetchX27">
    <vt:lpwstr>r' alias='kmu_partiesinvolved5_new_addressline2country'&gt;_x000d_
               &lt;attribute name='pyl_land' /&gt;_x000d_
            &lt;/link-entity&gt;_x000d_
            &lt;link-entity name='pyl_land' to='pyl_address1_country' link-type='outer' alias='kmu_partiesinvolved5_pyl_addres</vt:lpwstr>
  </property>
  <property fmtid="{D5CDD505-2E9C-101B-9397-08002B2CF9AE}" pid="32" name="WordMailMergeFetchX28">
    <vt:lpwstr>s1_country'&gt;_x000d_
               &lt;attribute name='pyl_land' /&gt;_x000d_
            &lt;/link-entity&gt;_x000d_
         &lt;/link-entity&gt;_x000d_
         &lt;link-entity name='contact' to='kmu_partiesinvolved1_relation' link-type='outer' alias='kmu_partiesinvolved1_relation'&gt;_x000d_
            </vt:lpwstr>
  </property>
  <property fmtid="{D5CDD505-2E9C-101B-9397-08002B2CF9AE}" pid="33" name="WordMailMergeFetchX29">
    <vt:lpwstr>&lt;attribute name='lastname' /&gt;_x000d_
            &lt;attribute name='emailaddress2' /&gt;_x000d_
            &lt;attribute name='gendercode' /&gt;_x000d_
            &lt;attribute name='pyl_title' /&gt;_x000d_
            &lt;attribute name='middlename' /&gt;_x000d_
            &lt;attribute name='firstname' /&gt;</vt:lpwstr>
  </property>
  <property fmtid="{D5CDD505-2E9C-101B-9397-08002B2CF9AE}" pid="34" name="WordMailMergeFetchX30">
    <vt:lpwstr>_x000d_
         &lt;/link-entity&gt;_x000d_
         &lt;link-entity name='contact' to='kmu_partiesinvolved2_relation' link-type='outer' alias='kmu_partiesinvolved2_relation'&gt;_x000d_
            &lt;attribute name='lastname' /&gt;_x000d_
            &lt;attribute name='emailaddress2' /&gt;_x000d_
       </vt:lpwstr>
  </property>
  <property fmtid="{D5CDD505-2E9C-101B-9397-08002B2CF9AE}" pid="35" name="WordMailMergeFetchX31">
    <vt:lpwstr>     &lt;attribute name='gendercode' /&gt;_x000d_
            &lt;attribute name='pyl_title' /&gt;_x000d_
            &lt;attribute name='middlename' /&gt;_x000d_
            &lt;attribute name='firstname' /&gt;_x000d_
         &lt;/link-entity&gt;_x000d_
         &lt;link-entity name='contact' to='kmu_partiesinvolve</vt:lpwstr>
  </property>
  <property fmtid="{D5CDD505-2E9C-101B-9397-08002B2CF9AE}" pid="36" name="WordMailMergeFetchX32">
    <vt:lpwstr>d3_relation' link-type='outer' alias='kmu_partiesinvolved3_relation'&gt;_x000d_
            &lt;attribute name='lastname' /&gt;_x000d_
            &lt;attribute name='emailaddress2' /&gt;_x000d_
            &lt;attribute name='gendercode' /&gt;_x000d_
            &lt;attribute name='pyl_title' /&gt;_x000d_
    </vt:lpwstr>
  </property>
  <property fmtid="{D5CDD505-2E9C-101B-9397-08002B2CF9AE}" pid="37" name="WordMailMergeFetchX33">
    <vt:lpwstr>        &lt;attribute name='middlename' /&gt;_x000d_
            &lt;attribute name='firstname' /&gt;_x000d_
         &lt;/link-entity&gt;_x000d_
         &lt;link-entity name='contact' to='kmu_partiesinvolved4_relation' link-type='outer' alias='kmu_partiesinvolved4_relation'&gt;_x000d_
            &lt;at</vt:lpwstr>
  </property>
  <property fmtid="{D5CDD505-2E9C-101B-9397-08002B2CF9AE}" pid="38" name="WordMailMergeFetchX34">
    <vt:lpwstr>tribute name='lastname' /&gt;_x000d_
            &lt;attribute name='emailaddress2' /&gt;_x000d_
            &lt;attribute name='gendercode' /&gt;_x000d_
            &lt;attribute name='pyl_title' /&gt;_x000d_
            &lt;attribute name='middlename' /&gt;_x000d_
            &lt;attribute name='firstname' /&gt;_x000d_
 </vt:lpwstr>
  </property>
  <property fmtid="{D5CDD505-2E9C-101B-9397-08002B2CF9AE}" pid="39" name="WordMailMergeFetchX35">
    <vt:lpwstr>        &lt;/link-entity&gt;_x000d_
         &lt;link-entity name='contact' to='kmu_partiesinvolved5_relation' link-type='outer' alias='kmu_partiesinvolved5_relation'&gt;_x000d_
            &lt;attribute name='lastname' /&gt;_x000d_
            &lt;attribute name='emailaddress2' /&gt;_x000d_
          </vt:lpwstr>
  </property>
  <property fmtid="{D5CDD505-2E9C-101B-9397-08002B2CF9AE}" pid="40" name="WordMailMergeFetchX36">
    <vt:lpwstr>  &lt;attribute name='gendercode' /&gt;_x000d_
            &lt;attribute name='pyl_title' /&gt;_x000d_
            &lt;attribute name='middlename' /&gt;_x000d_
            &lt;attribute name='firstname' /&gt;_x000d_
         &lt;/link-entity&gt;_x000d_
         &lt;link-entity name='contact' to='psa_principalcontact'</vt:lpwstr>
  </property>
  <property fmtid="{D5CDD505-2E9C-101B-9397-08002B2CF9AE}" pid="41" name="WordMailMergeFetchX37">
    <vt:lpwstr> link-type='outer' alias='psa_principalcontact'&gt;_x000d_
            &lt;attribute name='lastname' /&gt;_x000d_
            &lt;attribute name='emailaddress2' /&gt;_x000d_
            &lt;attribute name='gendercode' /&gt;_x000d_
            &lt;attribute name='pyl_title' /&gt;_x000d_
            &lt;attribute na</vt:lpwstr>
  </property>
  <property fmtid="{D5CDD505-2E9C-101B-9397-08002B2CF9AE}" pid="42" name="WordMailMergeFetchX38">
    <vt:lpwstr>me='middlename' /&gt;_x000d_
            &lt;attribute name='firstname' /&gt;_x000d_
         &lt;/link-entity&gt;_x000d_
         &lt;link-entity name='systemuser' to='owninguser' link-type='outer' alias='owninguser'&gt;_x000d_
            &lt;attribute name='lastname' /&gt;_x000d_
            &lt;attribute name=</vt:lpwstr>
  </property>
  <property fmtid="{D5CDD505-2E9C-101B-9397-08002B2CF9AE}" pid="43" name="WordMailMergeFetchX39">
    <vt:lpwstr>'kmu_gender' /&gt;_x000d_
            &lt;attribute name='kmu_title' /&gt;_x000d_
            &lt;attribute name='middlename' /&gt;_x000d_
            &lt;attribute name='firstname' /&gt;_x000d_
         &lt;/link-entity&gt;_x000d_
         &lt;filter type='and'&gt;_x000d_
            &lt;condition attribute='psa_projectid' o</vt:lpwstr>
  </property>
  <property fmtid="{D5CDD505-2E9C-101B-9397-08002B2CF9AE}" pid="44" name="WordMailMergeFetchX40">
    <vt:lpwstr>perator='in'&gt;_x000d_
               &lt;value&gt;qid&lt;/value&gt;_x000d_
            &lt;/condition&gt;_x000d_
         &lt;/filter&gt;_x000d_
      &lt;/entity&gt;_x000d_
   &lt;/fetch&gt;_x000d_
&lt;/fetches&gt;</vt:lpwstr>
  </property>
  <property fmtid="{D5CDD505-2E9C-101B-9397-08002B2CF9AE}" pid="45" name="WMMTaskPane">
    <vt:lpwstr>d3182d1e-fdbb-4303-bb5a-7b38c1f5a938</vt:lpwstr>
  </property>
  <property fmtid="{D5CDD505-2E9C-101B-9397-08002B2CF9AE}" pid="46" name="WordMAilMergeCAFLocation1">
    <vt:lpwstr>0</vt:lpwstr>
  </property>
  <property fmtid="{D5CDD505-2E9C-101B-9397-08002B2CF9AE}" pid="47" name="WordMailMergeDocumentName1">
    <vt:lpwstr>DATETIME(yyyy-MM-dd) + ' '+ 'B leeg document'</vt:lpwstr>
  </property>
  <property fmtid="{D5CDD505-2E9C-101B-9397-08002B2CF9AE}" pid="48" name="WMMTemplateName">
    <vt:lpwstr>1e3d348f-8adf-e511-80de-00155d10010e</vt:lpwstr>
  </property>
  <property fmtid="{D5CDD505-2E9C-101B-9397-08002B2CF9AE}" pid="49" name="documentCount">
    <vt:lpwstr>1</vt:lpwstr>
  </property>
  <property fmtid="{D5CDD505-2E9C-101B-9397-08002B2CF9AE}" pid="50" name="WordMailMergeDocumentNameValue">
    <vt:lpwstr>2018-01-03 B leeg document</vt:lpwstr>
  </property>
  <property fmtid="{D5CDD505-2E9C-101B-9397-08002B2CF9AE}" pid="51" name="WordMailMergeGUID">
    <vt:lpwstr>{C5AE3103-A683-E511-80D2-00155D1DF101}</vt:lpwstr>
  </property>
  <property fmtid="{D5CDD505-2E9C-101B-9397-08002B2CF9AE}" pid="52" name="WordMailMergeWordDocumentType">
    <vt:lpwstr>-1</vt:lpwstr>
  </property>
</Properties>
</file>